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9C468E">
        <w:rPr>
          <w:rFonts w:ascii="Arial" w:hAnsi="Arial" w:cs="Arial"/>
          <w:bCs/>
          <w:sz w:val="22"/>
          <w:szCs w:val="22"/>
          <w:lang w:val="de-DE"/>
        </w:rPr>
        <w:t>Dua</w:t>
      </w:r>
      <w:proofErr w:type="spellEnd"/>
      <w:r w:rsidR="004F29D3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4F29D3">
        <w:rPr>
          <w:rFonts w:ascii="Arial" w:hAnsi="Arial" w:cs="Arial"/>
          <w:bCs/>
          <w:sz w:val="22"/>
          <w:szCs w:val="22"/>
          <w:lang w:val="de-DE"/>
        </w:rPr>
        <w:t>pullert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20400" cy="1260000"/>
            <wp:effectExtent l="0" t="0" r="381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DUA_Pullert_Noir900_frit_72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Dua</w:t>
      </w:r>
      <w:proofErr w:type="spellEnd"/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4F29D3">
        <w:rPr>
          <w:rFonts w:ascii="Arial" w:hAnsi="Arial" w:cs="Arial"/>
          <w:b/>
          <w:bCs/>
          <w:sz w:val="22"/>
          <w:szCs w:val="22"/>
          <w:lang w:val="de-DE"/>
        </w:rPr>
        <w:t>pullert</w:t>
      </w:r>
      <w:proofErr w:type="spellEnd"/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9C4F8D"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:rsidR="00AB30FD" w:rsidRDefault="004F29D3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pullertlygte</w:t>
      </w:r>
      <w:r w:rsidR="00CE1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aluminium</w:t>
      </w:r>
      <w:r w:rsidR="00EB4199">
        <w:rPr>
          <w:rFonts w:ascii="Arial" w:hAnsi="Arial" w:cs="Arial"/>
          <w:sz w:val="22"/>
          <w:szCs w:val="22"/>
        </w:rPr>
        <w:t xml:space="preserve">, </w:t>
      </w:r>
      <w:r w:rsidR="00EB4199" w:rsidRPr="00B57689">
        <w:rPr>
          <w:rFonts w:ascii="Arial" w:hAnsi="Arial" w:cs="Arial"/>
          <w:sz w:val="22"/>
          <w:szCs w:val="22"/>
        </w:rPr>
        <w:t xml:space="preserve">udvendigt lakeret </w:t>
      </w:r>
      <w:r w:rsidR="002F6C08">
        <w:rPr>
          <w:rFonts w:ascii="Arial" w:hAnsi="Arial" w:cs="Arial"/>
          <w:sz w:val="22"/>
          <w:szCs w:val="22"/>
        </w:rPr>
        <w:t xml:space="preserve">i </w:t>
      </w:r>
      <w:r w:rsidR="00EB4199" w:rsidRPr="00B57689">
        <w:rPr>
          <w:rFonts w:ascii="Arial" w:hAnsi="Arial" w:cs="Arial"/>
          <w:sz w:val="22"/>
          <w:szCs w:val="22"/>
        </w:rPr>
        <w:t>grafitgrå (</w:t>
      </w:r>
      <w:r w:rsidR="00725306">
        <w:rPr>
          <w:rFonts w:ascii="Arial" w:hAnsi="Arial" w:cs="Arial"/>
          <w:sz w:val="22"/>
          <w:szCs w:val="22"/>
        </w:rPr>
        <w:t>Y</w:t>
      </w:r>
      <w:r w:rsidR="00EB4199" w:rsidRPr="00B57689">
        <w:rPr>
          <w:rFonts w:ascii="Arial" w:hAnsi="Arial" w:cs="Arial"/>
          <w:sz w:val="22"/>
          <w:szCs w:val="22"/>
        </w:rPr>
        <w:t>W3</w:t>
      </w:r>
      <w:r w:rsidR="00725306">
        <w:rPr>
          <w:rFonts w:ascii="Arial" w:hAnsi="Arial" w:cs="Arial"/>
          <w:sz w:val="22"/>
          <w:szCs w:val="22"/>
        </w:rPr>
        <w:t>55F</w:t>
      </w:r>
      <w:r w:rsidR="00EB4199" w:rsidRPr="00B57689">
        <w:rPr>
          <w:rFonts w:ascii="Arial" w:hAnsi="Arial" w:cs="Arial"/>
          <w:sz w:val="22"/>
          <w:szCs w:val="22"/>
        </w:rPr>
        <w:t>)</w:t>
      </w:r>
      <w:r w:rsidR="00AB30FD">
        <w:rPr>
          <w:rFonts w:ascii="Arial" w:hAnsi="Arial" w:cs="Arial"/>
          <w:sz w:val="22"/>
          <w:szCs w:val="22"/>
        </w:rPr>
        <w:t>,</w:t>
      </w:r>
      <w:r w:rsidR="00EB4199" w:rsidRPr="00B57689">
        <w:rPr>
          <w:rFonts w:ascii="Arial" w:hAnsi="Arial" w:cs="Arial"/>
          <w:sz w:val="22"/>
          <w:szCs w:val="22"/>
        </w:rPr>
        <w:t xml:space="preserve"> silvergrå (</w:t>
      </w:r>
      <w:r w:rsidR="00725306">
        <w:rPr>
          <w:rFonts w:ascii="Arial" w:hAnsi="Arial" w:cs="Arial"/>
          <w:sz w:val="22"/>
          <w:szCs w:val="22"/>
        </w:rPr>
        <w:t>Y2370I</w:t>
      </w:r>
      <w:r w:rsidR="00EB4199" w:rsidRPr="00B57689">
        <w:rPr>
          <w:rFonts w:ascii="Arial" w:hAnsi="Arial" w:cs="Arial"/>
          <w:sz w:val="22"/>
          <w:szCs w:val="22"/>
        </w:rPr>
        <w:t>)</w:t>
      </w:r>
      <w:r w:rsidR="00A2202B">
        <w:rPr>
          <w:rFonts w:ascii="Arial" w:hAnsi="Arial" w:cs="Arial"/>
          <w:sz w:val="22"/>
          <w:szCs w:val="22"/>
        </w:rPr>
        <w:t>,</w:t>
      </w:r>
      <w:r w:rsidR="00160D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2F">
        <w:rPr>
          <w:rFonts w:ascii="Arial" w:hAnsi="Arial" w:cs="Arial"/>
          <w:sz w:val="22"/>
          <w:szCs w:val="22"/>
        </w:rPr>
        <w:t>corten</w:t>
      </w:r>
      <w:proofErr w:type="spellEnd"/>
      <w:r w:rsidR="00160D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2F">
        <w:rPr>
          <w:rFonts w:ascii="Arial" w:hAnsi="Arial" w:cs="Arial"/>
          <w:sz w:val="22"/>
          <w:szCs w:val="22"/>
        </w:rPr>
        <w:t>brown</w:t>
      </w:r>
      <w:proofErr w:type="spellEnd"/>
      <w:r w:rsidR="00AB30FD">
        <w:rPr>
          <w:rFonts w:ascii="Arial" w:hAnsi="Arial" w:cs="Arial"/>
          <w:sz w:val="22"/>
          <w:szCs w:val="22"/>
        </w:rPr>
        <w:t xml:space="preserve"> (</w:t>
      </w:r>
      <w:r w:rsidR="00160D2F">
        <w:rPr>
          <w:rFonts w:ascii="Arial" w:hAnsi="Arial" w:cs="Arial"/>
          <w:sz w:val="22"/>
          <w:szCs w:val="22"/>
        </w:rPr>
        <w:t>YX35</w:t>
      </w:r>
      <w:r w:rsidR="00AB30FD">
        <w:rPr>
          <w:rFonts w:ascii="Arial" w:hAnsi="Arial" w:cs="Arial"/>
          <w:sz w:val="22"/>
          <w:szCs w:val="22"/>
        </w:rPr>
        <w:t>5F)</w:t>
      </w:r>
      <w:r w:rsidR="00A2202B">
        <w:rPr>
          <w:rFonts w:ascii="Arial" w:hAnsi="Arial" w:cs="Arial"/>
          <w:sz w:val="22"/>
          <w:szCs w:val="22"/>
        </w:rPr>
        <w:t xml:space="preserve"> eller sort (Noir 900 </w:t>
      </w:r>
      <w:proofErr w:type="spellStart"/>
      <w:r w:rsidR="00A2202B">
        <w:rPr>
          <w:rFonts w:ascii="Arial" w:hAnsi="Arial" w:cs="Arial"/>
          <w:sz w:val="22"/>
          <w:szCs w:val="22"/>
        </w:rPr>
        <w:t>Sablé</w:t>
      </w:r>
      <w:proofErr w:type="spellEnd"/>
      <w:r w:rsidR="00A2202B">
        <w:rPr>
          <w:rFonts w:ascii="Arial" w:hAnsi="Arial" w:cs="Arial"/>
          <w:sz w:val="22"/>
          <w:szCs w:val="22"/>
        </w:rPr>
        <w:t xml:space="preserve"> SN351F)</w:t>
      </w:r>
      <w:r w:rsidR="00EB4199">
        <w:rPr>
          <w:rFonts w:ascii="Arial" w:hAnsi="Arial" w:cs="Arial"/>
          <w:sz w:val="22"/>
          <w:szCs w:val="22"/>
        </w:rPr>
        <w:t xml:space="preserve">. </w:t>
      </w:r>
    </w:p>
    <w:p w:rsidR="00AB30FD" w:rsidRDefault="00CE1938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primær og sekundær lyskilde i hver sin retning, af</w:t>
      </w:r>
      <w:r w:rsidR="002F6C08">
        <w:rPr>
          <w:rFonts w:ascii="Arial" w:hAnsi="Arial" w:cs="Arial"/>
          <w:sz w:val="22"/>
          <w:szCs w:val="22"/>
        </w:rPr>
        <w:t>skærm</w:t>
      </w:r>
      <w:r>
        <w:rPr>
          <w:rFonts w:ascii="Arial" w:hAnsi="Arial" w:cs="Arial"/>
          <w:sz w:val="22"/>
          <w:szCs w:val="22"/>
        </w:rPr>
        <w:t>et</w:t>
      </w:r>
      <w:r w:rsidR="002F6C08">
        <w:rPr>
          <w:rFonts w:ascii="Arial" w:hAnsi="Arial" w:cs="Arial"/>
          <w:sz w:val="22"/>
          <w:szCs w:val="22"/>
        </w:rPr>
        <w:t xml:space="preserve"> </w:t>
      </w:r>
      <w:r w:rsidR="00EB4199">
        <w:rPr>
          <w:rFonts w:ascii="Arial" w:hAnsi="Arial" w:cs="Arial"/>
          <w:sz w:val="22"/>
          <w:szCs w:val="22"/>
        </w:rPr>
        <w:t>af</w:t>
      </w:r>
      <w:r w:rsidR="00EB4199" w:rsidRPr="00B57689">
        <w:rPr>
          <w:rFonts w:ascii="Arial" w:hAnsi="Arial" w:cs="Arial"/>
          <w:sz w:val="22"/>
          <w:szCs w:val="22"/>
        </w:rPr>
        <w:t xml:space="preserve"> </w:t>
      </w:r>
      <w:r w:rsidR="00EB4199">
        <w:rPr>
          <w:rFonts w:ascii="Arial" w:hAnsi="Arial" w:cs="Arial"/>
          <w:sz w:val="22"/>
          <w:szCs w:val="22"/>
        </w:rPr>
        <w:t xml:space="preserve">klart </w:t>
      </w:r>
      <w:r>
        <w:rPr>
          <w:rFonts w:ascii="Arial" w:hAnsi="Arial" w:cs="Arial"/>
          <w:sz w:val="22"/>
          <w:szCs w:val="22"/>
        </w:rPr>
        <w:t>U</w:t>
      </w:r>
      <w:r w:rsidR="00EB4199">
        <w:rPr>
          <w:rFonts w:ascii="Arial" w:hAnsi="Arial" w:cs="Arial"/>
          <w:sz w:val="22"/>
          <w:szCs w:val="22"/>
        </w:rPr>
        <w:t xml:space="preserve">V-bestandigt </w:t>
      </w:r>
      <w:proofErr w:type="spellStart"/>
      <w:r w:rsidR="00EB4199">
        <w:rPr>
          <w:rFonts w:ascii="Arial" w:hAnsi="Arial" w:cs="Arial"/>
          <w:sz w:val="22"/>
          <w:szCs w:val="22"/>
        </w:rPr>
        <w:t>acryl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 indvendige spor.</w:t>
      </w:r>
      <w:r w:rsidR="00C92601">
        <w:rPr>
          <w:rFonts w:ascii="Arial" w:hAnsi="Arial" w:cs="Arial"/>
          <w:sz w:val="22"/>
          <w:szCs w:val="22"/>
        </w:rPr>
        <w:t xml:space="preserve"> </w:t>
      </w:r>
    </w:p>
    <w:p w:rsidR="00EB4199" w:rsidRDefault="00C92601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krydsfundament til nedgravning eller på flange.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:rsidR="0004255F" w:rsidRDefault="00EB419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C4F8D" w:rsidRPr="00B57689">
        <w:rPr>
          <w:rFonts w:ascii="Arial" w:hAnsi="Arial" w:cs="Arial"/>
          <w:sz w:val="22"/>
          <w:szCs w:val="22"/>
        </w:rPr>
        <w:t>æthedsklasse IP6</w:t>
      </w:r>
      <w:r w:rsidR="002F6C08">
        <w:rPr>
          <w:rFonts w:ascii="Arial" w:hAnsi="Arial" w:cs="Arial"/>
          <w:sz w:val="22"/>
          <w:szCs w:val="22"/>
        </w:rPr>
        <w:t>6</w:t>
      </w:r>
      <w:r w:rsidR="009C4F8D" w:rsidRPr="00B57689">
        <w:rPr>
          <w:rFonts w:ascii="Arial" w:hAnsi="Arial" w:cs="Arial"/>
          <w:sz w:val="22"/>
          <w:szCs w:val="22"/>
        </w:rPr>
        <w:t>, beskyttelsesklasse II</w:t>
      </w:r>
      <w:r w:rsidR="00D40191">
        <w:rPr>
          <w:rFonts w:ascii="Arial" w:hAnsi="Arial" w:cs="Arial"/>
          <w:sz w:val="22"/>
          <w:szCs w:val="22"/>
        </w:rPr>
        <w:t>.</w:t>
      </w:r>
    </w:p>
    <w:p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 w:rsidR="000D690A">
        <w:rPr>
          <w:rFonts w:ascii="Arial" w:hAnsi="Arial" w:cs="Arial"/>
          <w:sz w:val="22"/>
          <w:szCs w:val="22"/>
        </w:rPr>
        <w:t xml:space="preserve">H </w:t>
      </w:r>
      <w:r w:rsidR="002F6C08">
        <w:rPr>
          <w:rFonts w:ascii="Arial" w:hAnsi="Arial" w:cs="Arial"/>
          <w:sz w:val="22"/>
          <w:szCs w:val="22"/>
        </w:rPr>
        <w:t>1</w:t>
      </w:r>
      <w:r w:rsidR="00EB4199">
        <w:rPr>
          <w:rFonts w:ascii="Arial" w:hAnsi="Arial" w:cs="Arial"/>
          <w:sz w:val="22"/>
          <w:szCs w:val="22"/>
        </w:rPr>
        <w:t>0</w:t>
      </w:r>
      <w:r w:rsidR="00CE1938">
        <w:rPr>
          <w:rFonts w:ascii="Arial" w:hAnsi="Arial" w:cs="Arial"/>
          <w:sz w:val="22"/>
          <w:szCs w:val="22"/>
        </w:rPr>
        <w:t>0</w:t>
      </w:r>
      <w:r w:rsidR="00261485">
        <w:rPr>
          <w:rFonts w:ascii="Arial" w:hAnsi="Arial" w:cs="Arial"/>
          <w:sz w:val="22"/>
          <w:szCs w:val="22"/>
        </w:rPr>
        <w:t>0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2F6C08">
        <w:rPr>
          <w:rFonts w:ascii="Arial" w:hAnsi="Arial" w:cs="Arial"/>
          <w:sz w:val="22"/>
          <w:szCs w:val="22"/>
        </w:rPr>
        <w:t>Ø 1</w:t>
      </w:r>
      <w:r w:rsidR="00CE1938">
        <w:rPr>
          <w:rFonts w:ascii="Arial" w:hAnsi="Arial" w:cs="Arial"/>
          <w:sz w:val="22"/>
          <w:szCs w:val="22"/>
        </w:rPr>
        <w:t>20</w:t>
      </w:r>
      <w:r w:rsidR="002F6C08">
        <w:rPr>
          <w:rFonts w:ascii="Arial" w:hAnsi="Arial" w:cs="Arial"/>
          <w:sz w:val="22"/>
          <w:szCs w:val="22"/>
        </w:rPr>
        <w:t xml:space="preserve"> mm,</w:t>
      </w:r>
      <w:r w:rsidR="00CE1938">
        <w:rPr>
          <w:rFonts w:ascii="Arial" w:hAnsi="Arial" w:cs="Arial"/>
          <w:sz w:val="22"/>
          <w:szCs w:val="22"/>
        </w:rPr>
        <w:t xml:space="preserve"> primær lysåbning H 400 mm, sekundær lysåbning H 80 mm.</w:t>
      </w: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3D270D">
        <w:rPr>
          <w:rFonts w:ascii="Arial" w:hAnsi="Arial" w:cs="Arial"/>
          <w:sz w:val="22"/>
          <w:szCs w:val="22"/>
        </w:rPr>
        <w:t>udskifteligt</w:t>
      </w:r>
      <w:r>
        <w:rPr>
          <w:rFonts w:ascii="Arial" w:hAnsi="Arial" w:cs="Arial"/>
          <w:sz w:val="22"/>
          <w:szCs w:val="22"/>
        </w:rPr>
        <w:t xml:space="preserve"> LED</w:t>
      </w:r>
      <w:r w:rsidR="0027405D">
        <w:rPr>
          <w:rFonts w:ascii="Arial" w:hAnsi="Arial" w:cs="Arial"/>
          <w:sz w:val="22"/>
          <w:szCs w:val="22"/>
        </w:rPr>
        <w:t>-modul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6F5764">
        <w:rPr>
          <w:rFonts w:ascii="Arial" w:hAnsi="Arial" w:cs="Arial"/>
          <w:sz w:val="22"/>
          <w:szCs w:val="22"/>
        </w:rPr>
        <w:t xml:space="preserve">9 eller </w:t>
      </w:r>
      <w:r w:rsidR="002F6C08">
        <w:rPr>
          <w:rFonts w:ascii="Arial" w:hAnsi="Arial" w:cs="Arial"/>
          <w:sz w:val="22"/>
          <w:szCs w:val="22"/>
        </w:rPr>
        <w:t>1</w:t>
      </w:r>
      <w:r w:rsidR="00481BA4">
        <w:rPr>
          <w:rFonts w:ascii="Arial" w:hAnsi="Arial" w:cs="Arial"/>
          <w:sz w:val="22"/>
          <w:szCs w:val="22"/>
        </w:rPr>
        <w:t>2</w:t>
      </w:r>
      <w:r w:rsidR="008D1B2E">
        <w:rPr>
          <w:rFonts w:ascii="Arial" w:hAnsi="Arial" w:cs="Arial"/>
          <w:sz w:val="22"/>
          <w:szCs w:val="22"/>
        </w:rPr>
        <w:t xml:space="preserve"> W</w:t>
      </w:r>
      <w:r w:rsidR="007155A8">
        <w:rPr>
          <w:rFonts w:ascii="Arial" w:hAnsi="Arial" w:cs="Arial"/>
          <w:sz w:val="22"/>
          <w:szCs w:val="22"/>
        </w:rPr>
        <w:t>, 2700</w:t>
      </w:r>
      <w:r w:rsidR="00FD7288">
        <w:rPr>
          <w:rFonts w:ascii="Arial" w:hAnsi="Arial" w:cs="Arial"/>
          <w:sz w:val="22"/>
          <w:szCs w:val="22"/>
        </w:rPr>
        <w:t>, 3000</w:t>
      </w:r>
      <w:r w:rsidR="007155A8">
        <w:rPr>
          <w:rFonts w:ascii="Arial" w:hAnsi="Arial" w:cs="Arial"/>
          <w:sz w:val="22"/>
          <w:szCs w:val="22"/>
        </w:rPr>
        <w:t xml:space="preserve"> eller </w:t>
      </w:r>
      <w:r w:rsidR="00FD7288">
        <w:rPr>
          <w:rFonts w:ascii="Arial" w:hAnsi="Arial" w:cs="Arial"/>
          <w:sz w:val="22"/>
          <w:szCs w:val="22"/>
        </w:rPr>
        <w:t>4</w:t>
      </w:r>
      <w:r w:rsidR="007155A8">
        <w:rPr>
          <w:rFonts w:ascii="Arial" w:hAnsi="Arial" w:cs="Arial"/>
          <w:sz w:val="22"/>
          <w:szCs w:val="22"/>
        </w:rPr>
        <w:t>000 K</w:t>
      </w:r>
      <w:r w:rsidR="002F6C08">
        <w:rPr>
          <w:rFonts w:ascii="Arial" w:hAnsi="Arial" w:cs="Arial"/>
          <w:sz w:val="22"/>
          <w:szCs w:val="22"/>
        </w:rPr>
        <w:t>, 90 Ra</w:t>
      </w:r>
      <w:r w:rsidR="00405A03">
        <w:rPr>
          <w:rFonts w:ascii="Arial" w:hAnsi="Arial" w:cs="Arial"/>
          <w:sz w:val="22"/>
          <w:szCs w:val="22"/>
        </w:rPr>
        <w:t>.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:rsidR="0066356F" w:rsidRDefault="0066356F" w:rsidP="009C4F8D">
      <w:pPr>
        <w:rPr>
          <w:rFonts w:ascii="Arial" w:hAnsi="Arial" w:cs="Arial"/>
          <w:sz w:val="22"/>
          <w:szCs w:val="22"/>
        </w:rPr>
      </w:pPr>
    </w:p>
    <w:p w:rsidR="0066356F" w:rsidRDefault="0066356F" w:rsidP="009C4F8D">
      <w:pPr>
        <w:rPr>
          <w:rFonts w:ascii="Arial" w:hAnsi="Arial" w:cs="Arial"/>
          <w:sz w:val="22"/>
          <w:szCs w:val="22"/>
        </w:rPr>
      </w:pPr>
    </w:p>
    <w:p w:rsidR="0066356F" w:rsidRDefault="0066356F" w:rsidP="0066356F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66356F" w:rsidRDefault="0066356F" w:rsidP="0066356F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66356F" w:rsidRDefault="0066356F" w:rsidP="0066356F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66356F" w:rsidRDefault="0066356F" w:rsidP="0066356F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66356F" w:rsidRPr="00192513" w:rsidRDefault="0066356F" w:rsidP="0066356F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66356F" w:rsidRDefault="0066356F" w:rsidP="009C4F8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F6C08" w:rsidRDefault="002F6C08" w:rsidP="009C4F8D">
      <w:pPr>
        <w:rPr>
          <w:rFonts w:ascii="Arial" w:hAnsi="Arial" w:cs="Arial"/>
          <w:sz w:val="22"/>
          <w:szCs w:val="22"/>
        </w:rPr>
      </w:pPr>
    </w:p>
    <w:p w:rsidR="002F6C08" w:rsidRDefault="002F6C08" w:rsidP="009C4F8D">
      <w:pPr>
        <w:rPr>
          <w:rFonts w:ascii="Arial" w:hAnsi="Arial" w:cs="Arial"/>
          <w:sz w:val="22"/>
          <w:szCs w:val="22"/>
        </w:rPr>
      </w:pPr>
    </w:p>
    <w:sectPr w:rsidR="002F6C08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D2F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485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1BA4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356F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5764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306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68E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02B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0FD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938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191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DA9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28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4F1A-C67D-48A9-8F82-9E8A404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66356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81</TotalTime>
  <Pages>1</Pages>
  <Words>136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7</cp:revision>
  <cp:lastPrinted>2020-10-19T12:30:00Z</cp:lastPrinted>
  <dcterms:created xsi:type="dcterms:W3CDTF">2020-10-19T11:14:00Z</dcterms:created>
  <dcterms:modified xsi:type="dcterms:W3CDTF">2022-12-15T07:11:00Z</dcterms:modified>
</cp:coreProperties>
</file>