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85" w:rsidRPr="008F0DDF" w:rsidRDefault="008F0DDF" w:rsidP="00937785">
      <w:pPr>
        <w:rPr>
          <w:rFonts w:ascii="Arial" w:hAnsi="Arial" w:cs="Arial"/>
          <w:b/>
          <w:bCs/>
          <w:lang w:val="de-DE"/>
        </w:rPr>
      </w:pPr>
      <w:proofErr w:type="spellStart"/>
      <w:r w:rsidRPr="008F0DDF">
        <w:rPr>
          <w:rFonts w:ascii="Arial" w:hAnsi="Arial" w:cs="Arial"/>
          <w:b/>
          <w:bCs/>
          <w:lang w:val="de-DE"/>
        </w:rPr>
        <w:t>Beskrivelse</w:t>
      </w:r>
      <w:proofErr w:type="spellEnd"/>
      <w:r w:rsidRPr="008F0DDF">
        <w:rPr>
          <w:rFonts w:ascii="Arial" w:hAnsi="Arial" w:cs="Arial"/>
          <w:b/>
          <w:bCs/>
          <w:lang w:val="de-DE"/>
        </w:rPr>
        <w:t xml:space="preserve"> </w:t>
      </w:r>
      <w:r w:rsidR="00DF64D4">
        <w:rPr>
          <w:rFonts w:ascii="Arial" w:hAnsi="Arial" w:cs="Arial"/>
          <w:b/>
          <w:bCs/>
          <w:lang w:val="de-DE"/>
        </w:rPr>
        <w:t>Turn</w:t>
      </w:r>
      <w:r w:rsidR="0077088F">
        <w:rPr>
          <w:rFonts w:ascii="Arial" w:hAnsi="Arial" w:cs="Arial"/>
          <w:b/>
          <w:bCs/>
          <w:lang w:val="de-DE"/>
        </w:rPr>
        <w:t xml:space="preserve"> Spot</w:t>
      </w:r>
    </w:p>
    <w:p w:rsidR="00937785" w:rsidRDefault="00937785">
      <w:pPr>
        <w:rPr>
          <w:b/>
          <w:bCs/>
          <w:lang w:val="de-DE"/>
        </w:rPr>
      </w:pPr>
    </w:p>
    <w:p w:rsidR="00874824" w:rsidRDefault="00DF64D4">
      <w:pPr>
        <w:rPr>
          <w:b/>
          <w:bCs/>
          <w:lang w:val="de-DE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719455" cy="1724025"/>
            <wp:effectExtent l="0" t="0" r="0" b="9525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_www_hvid_bg_Turn3_prislis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7785" w:rsidRDefault="00937785">
      <w:pPr>
        <w:rPr>
          <w:b/>
          <w:bCs/>
          <w:lang w:val="de-DE"/>
        </w:rPr>
      </w:pPr>
    </w:p>
    <w:p w:rsidR="00937785" w:rsidRDefault="00937785">
      <w:pPr>
        <w:rPr>
          <w:b/>
          <w:bCs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C20161" w:rsidRDefault="00C20161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64D4" w:rsidRDefault="00DF64D4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64D4" w:rsidRDefault="00DF64D4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DF64D4" w:rsidRDefault="00DF64D4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:rsidR="009B2DE8" w:rsidRDefault="0068050F" w:rsidP="00BA54B1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Turn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spotarmatur</w:t>
      </w:r>
      <w:proofErr w:type="spellEnd"/>
    </w:p>
    <w:p w:rsidR="005D62FC" w:rsidRDefault="00DF64D4" w:rsidP="00BF5377">
      <w:pPr>
        <w:pStyle w:val="Intetafsnitsformat"/>
        <w:spacing w:line="240" w:lineRule="auto"/>
        <w:jc w:val="both"/>
        <w:rPr>
          <w:rFonts w:ascii="Arial" w:hAnsi="Arial" w:cs="Arial"/>
          <w:sz w:val="22"/>
          <w:szCs w:val="22"/>
          <w:lang w:val="da-DK"/>
        </w:rPr>
      </w:pPr>
      <w:r w:rsidRPr="00096AE4">
        <w:rPr>
          <w:rFonts w:ascii="Arial" w:hAnsi="Arial" w:cs="Arial"/>
          <w:sz w:val="22"/>
          <w:szCs w:val="22"/>
          <w:lang w:val="da-DK"/>
        </w:rPr>
        <w:t>Cylindrisk spotarmatur</w:t>
      </w:r>
      <w:r w:rsidR="0099109E">
        <w:rPr>
          <w:rFonts w:ascii="Arial" w:hAnsi="Arial" w:cs="Arial"/>
          <w:sz w:val="22"/>
          <w:szCs w:val="22"/>
          <w:lang w:val="da-DK"/>
        </w:rPr>
        <w:t xml:space="preserve"> i støbt aluminium</w:t>
      </w:r>
      <w:r w:rsidRPr="00096AE4">
        <w:rPr>
          <w:rFonts w:ascii="Arial" w:hAnsi="Arial" w:cs="Arial"/>
          <w:sz w:val="22"/>
          <w:szCs w:val="22"/>
          <w:lang w:val="da-DK"/>
        </w:rPr>
        <w:t xml:space="preserve"> til montering </w:t>
      </w:r>
      <w:r w:rsidR="00244912">
        <w:rPr>
          <w:rFonts w:ascii="Arial" w:hAnsi="Arial" w:cs="Arial"/>
          <w:sz w:val="22"/>
          <w:szCs w:val="22"/>
          <w:lang w:val="da-DK"/>
        </w:rPr>
        <w:t>omkring</w:t>
      </w:r>
      <w:r w:rsidRPr="00096AE4">
        <w:rPr>
          <w:rFonts w:ascii="Arial" w:hAnsi="Arial" w:cs="Arial"/>
          <w:sz w:val="22"/>
          <w:szCs w:val="22"/>
          <w:lang w:val="da-DK"/>
        </w:rPr>
        <w:t xml:space="preserve"> </w:t>
      </w:r>
      <w:r w:rsidR="002E6A55">
        <w:rPr>
          <w:rFonts w:ascii="Arial" w:hAnsi="Arial" w:cs="Arial"/>
          <w:sz w:val="22"/>
          <w:szCs w:val="22"/>
          <w:lang w:val="da-DK"/>
        </w:rPr>
        <w:t xml:space="preserve">konisk eller </w:t>
      </w:r>
      <w:r w:rsidRPr="00096AE4">
        <w:rPr>
          <w:rFonts w:ascii="Arial" w:hAnsi="Arial" w:cs="Arial"/>
          <w:sz w:val="22"/>
          <w:szCs w:val="22"/>
          <w:lang w:val="da-DK"/>
        </w:rPr>
        <w:t>cylindrisk mast</w:t>
      </w:r>
      <w:r w:rsidR="005D62FC">
        <w:rPr>
          <w:rFonts w:ascii="Arial" w:hAnsi="Arial" w:cs="Arial"/>
          <w:sz w:val="22"/>
          <w:szCs w:val="22"/>
          <w:lang w:val="da-DK"/>
        </w:rPr>
        <w:t>.</w:t>
      </w:r>
    </w:p>
    <w:p w:rsidR="0065489E" w:rsidRPr="0065489E" w:rsidRDefault="005D62FC" w:rsidP="00BF5377">
      <w:pPr>
        <w:pStyle w:val="Intetafsnitsformat"/>
        <w:spacing w:line="240" w:lineRule="auto"/>
        <w:jc w:val="both"/>
        <w:rPr>
          <w:rFonts w:ascii="Mdd Light" w:hAnsi="Mdd Light" w:cs="Mdd Light"/>
          <w:spacing w:val="-2"/>
          <w:sz w:val="20"/>
          <w:szCs w:val="20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Finish: </w:t>
      </w:r>
      <w:proofErr w:type="spellStart"/>
      <w:r>
        <w:rPr>
          <w:rFonts w:ascii="Arial" w:hAnsi="Arial" w:cs="Arial"/>
          <w:sz w:val="22"/>
          <w:szCs w:val="22"/>
          <w:lang w:val="da-DK"/>
        </w:rPr>
        <w:t>raw</w:t>
      </w:r>
      <w:proofErr w:type="spellEnd"/>
      <w:r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a-DK"/>
        </w:rPr>
        <w:t>alu</w:t>
      </w:r>
      <w:proofErr w:type="spellEnd"/>
      <w:r>
        <w:rPr>
          <w:rFonts w:ascii="Arial" w:hAnsi="Arial" w:cs="Arial"/>
          <w:sz w:val="22"/>
          <w:szCs w:val="22"/>
          <w:lang w:val="da-DK"/>
        </w:rPr>
        <w:t xml:space="preserve"> eller</w:t>
      </w:r>
      <w:r w:rsidR="002E6A55">
        <w:rPr>
          <w:rFonts w:ascii="Arial" w:hAnsi="Arial" w:cs="Arial"/>
          <w:sz w:val="22"/>
          <w:szCs w:val="22"/>
          <w:lang w:val="da-DK"/>
        </w:rPr>
        <w:t xml:space="preserve"> </w:t>
      </w:r>
      <w:r>
        <w:rPr>
          <w:rFonts w:ascii="Arial" w:hAnsi="Arial" w:cs="Arial"/>
          <w:sz w:val="22"/>
          <w:szCs w:val="22"/>
          <w:lang w:val="da-DK"/>
        </w:rPr>
        <w:t>pulver</w:t>
      </w:r>
      <w:bookmarkStart w:id="0" w:name="_GoBack"/>
      <w:bookmarkEnd w:id="0"/>
      <w:r w:rsidR="002E6A55">
        <w:rPr>
          <w:rFonts w:ascii="Arial" w:hAnsi="Arial" w:cs="Arial"/>
          <w:sz w:val="22"/>
          <w:szCs w:val="22"/>
          <w:lang w:val="da-DK"/>
        </w:rPr>
        <w:t>lakeret</w:t>
      </w:r>
      <w:r w:rsidR="00142AD0">
        <w:rPr>
          <w:rFonts w:ascii="Arial" w:hAnsi="Arial" w:cs="Arial"/>
          <w:sz w:val="22"/>
          <w:szCs w:val="22"/>
          <w:lang w:val="da-DK"/>
        </w:rPr>
        <w:t xml:space="preserve"> i grafitgrå (Y</w:t>
      </w:r>
      <w:r w:rsidR="00BA54B1" w:rsidRPr="00096AE4">
        <w:rPr>
          <w:rFonts w:ascii="Arial" w:hAnsi="Arial" w:cs="Arial"/>
          <w:sz w:val="22"/>
          <w:szCs w:val="22"/>
          <w:lang w:val="da-DK"/>
        </w:rPr>
        <w:t>W3</w:t>
      </w:r>
      <w:r w:rsidR="00142AD0">
        <w:rPr>
          <w:rFonts w:ascii="Arial" w:hAnsi="Arial" w:cs="Arial"/>
          <w:sz w:val="22"/>
          <w:szCs w:val="22"/>
          <w:lang w:val="da-DK"/>
        </w:rPr>
        <w:t>55F</w:t>
      </w:r>
      <w:r w:rsidR="00BA54B1" w:rsidRPr="00096AE4">
        <w:rPr>
          <w:rFonts w:ascii="Arial" w:hAnsi="Arial" w:cs="Arial"/>
          <w:sz w:val="22"/>
          <w:szCs w:val="22"/>
          <w:lang w:val="da-DK"/>
        </w:rPr>
        <w:t>)</w:t>
      </w:r>
      <w:r w:rsidR="00C20161" w:rsidRPr="00096AE4">
        <w:rPr>
          <w:rFonts w:ascii="Arial" w:hAnsi="Arial" w:cs="Arial"/>
          <w:sz w:val="22"/>
          <w:szCs w:val="22"/>
          <w:lang w:val="da-DK"/>
        </w:rPr>
        <w:t xml:space="preserve">, </w:t>
      </w:r>
      <w:r w:rsidR="00BA54B1" w:rsidRPr="00096AE4">
        <w:rPr>
          <w:rFonts w:ascii="Arial" w:hAnsi="Arial" w:cs="Arial"/>
          <w:sz w:val="22"/>
          <w:szCs w:val="22"/>
          <w:lang w:val="da-DK"/>
        </w:rPr>
        <w:t>silvergrå (</w:t>
      </w:r>
      <w:r w:rsidR="00142AD0">
        <w:rPr>
          <w:rFonts w:ascii="Arial" w:hAnsi="Arial" w:cs="Arial"/>
          <w:sz w:val="22"/>
          <w:szCs w:val="22"/>
          <w:lang w:val="da-DK"/>
        </w:rPr>
        <w:t>Y2370I</w:t>
      </w:r>
      <w:r w:rsidR="00BA54B1" w:rsidRPr="00096AE4">
        <w:rPr>
          <w:rFonts w:ascii="Arial" w:hAnsi="Arial" w:cs="Arial"/>
          <w:sz w:val="22"/>
          <w:szCs w:val="22"/>
          <w:lang w:val="da-DK"/>
        </w:rPr>
        <w:t>)</w:t>
      </w:r>
      <w:r w:rsidR="00DF64D4" w:rsidRPr="00096AE4">
        <w:rPr>
          <w:rFonts w:ascii="Arial" w:hAnsi="Arial" w:cs="Arial"/>
          <w:sz w:val="22"/>
          <w:szCs w:val="22"/>
          <w:lang w:val="da-DK"/>
        </w:rPr>
        <w:t>,</w:t>
      </w:r>
      <w:r w:rsidR="00C20161" w:rsidRPr="00096AE4"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 w:rsidR="00C20161" w:rsidRPr="00096AE4">
        <w:rPr>
          <w:rFonts w:ascii="Arial" w:hAnsi="Arial" w:cs="Arial"/>
          <w:sz w:val="22"/>
          <w:szCs w:val="22"/>
          <w:lang w:val="da-DK"/>
        </w:rPr>
        <w:t>corten</w:t>
      </w:r>
      <w:proofErr w:type="spellEnd"/>
      <w:r w:rsidR="00C20161" w:rsidRPr="00096AE4"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 w:rsidR="00C20161" w:rsidRPr="00096AE4">
        <w:rPr>
          <w:rFonts w:ascii="Arial" w:hAnsi="Arial" w:cs="Arial"/>
          <w:sz w:val="22"/>
          <w:szCs w:val="22"/>
          <w:lang w:val="da-DK"/>
        </w:rPr>
        <w:t>brown</w:t>
      </w:r>
      <w:proofErr w:type="spellEnd"/>
      <w:r w:rsidR="00C20161" w:rsidRPr="00096AE4">
        <w:rPr>
          <w:rFonts w:ascii="Arial" w:hAnsi="Arial" w:cs="Arial"/>
          <w:sz w:val="22"/>
          <w:szCs w:val="22"/>
          <w:lang w:val="da-DK"/>
        </w:rPr>
        <w:t xml:space="preserve"> (YX355F)</w:t>
      </w:r>
      <w:r w:rsidR="00DF64D4" w:rsidRPr="00096AE4">
        <w:rPr>
          <w:rFonts w:ascii="Arial" w:hAnsi="Arial" w:cs="Arial"/>
          <w:sz w:val="22"/>
          <w:szCs w:val="22"/>
          <w:lang w:val="da-DK"/>
        </w:rPr>
        <w:t xml:space="preserve"> eller sort (</w:t>
      </w:r>
      <w:r w:rsidR="00927A92">
        <w:rPr>
          <w:rFonts w:ascii="Arial" w:hAnsi="Arial" w:cs="Arial"/>
          <w:sz w:val="22"/>
          <w:szCs w:val="22"/>
          <w:lang w:val="da-DK"/>
        </w:rPr>
        <w:t xml:space="preserve">Noir 900 </w:t>
      </w:r>
      <w:proofErr w:type="spellStart"/>
      <w:r w:rsidR="00927A92">
        <w:rPr>
          <w:rFonts w:ascii="Arial" w:hAnsi="Arial" w:cs="Arial"/>
          <w:sz w:val="22"/>
          <w:szCs w:val="22"/>
          <w:lang w:val="da-DK"/>
        </w:rPr>
        <w:t>Sablé</w:t>
      </w:r>
      <w:proofErr w:type="spellEnd"/>
      <w:r w:rsidR="00DF64D4" w:rsidRPr="00096AE4">
        <w:rPr>
          <w:rFonts w:ascii="Arial" w:hAnsi="Arial" w:cs="Arial"/>
          <w:sz w:val="22"/>
          <w:szCs w:val="22"/>
          <w:lang w:val="da-DK"/>
        </w:rPr>
        <w:t>)</w:t>
      </w:r>
      <w:r w:rsidR="00874824" w:rsidRPr="00096AE4">
        <w:rPr>
          <w:rFonts w:ascii="Arial" w:hAnsi="Arial" w:cs="Arial"/>
          <w:sz w:val="22"/>
          <w:szCs w:val="22"/>
          <w:lang w:val="da-DK"/>
        </w:rPr>
        <w:t>.</w:t>
      </w:r>
      <w:r w:rsidR="00B76880" w:rsidRPr="00096AE4">
        <w:rPr>
          <w:rFonts w:ascii="Arial" w:hAnsi="Arial" w:cs="Arial"/>
          <w:sz w:val="22"/>
          <w:szCs w:val="22"/>
          <w:lang w:val="da-DK"/>
        </w:rPr>
        <w:t xml:space="preserve"> </w:t>
      </w:r>
      <w:r w:rsidR="00B76880" w:rsidRPr="0065489E">
        <w:rPr>
          <w:rFonts w:ascii="Arial" w:hAnsi="Arial" w:cs="Arial"/>
          <w:sz w:val="22"/>
          <w:szCs w:val="22"/>
          <w:lang w:val="da-DK"/>
        </w:rPr>
        <w:t xml:space="preserve">Armatur justerbart </w:t>
      </w:r>
      <w:r w:rsidR="0065489E" w:rsidRPr="0065489E">
        <w:rPr>
          <w:rFonts w:ascii="Arial" w:hAnsi="Arial" w:cs="Arial"/>
          <w:spacing w:val="-2"/>
          <w:sz w:val="22"/>
          <w:szCs w:val="22"/>
          <w:lang w:val="da-DK"/>
        </w:rPr>
        <w:t>omkring to akser; vandret omkring masten og lodret i mastebeslaget.</w:t>
      </w:r>
      <w:r w:rsidR="0065489E" w:rsidRPr="0065489E">
        <w:rPr>
          <w:rFonts w:ascii="Mdd Light" w:hAnsi="Mdd Light" w:cs="Mdd Light"/>
          <w:spacing w:val="-2"/>
          <w:sz w:val="20"/>
          <w:szCs w:val="20"/>
          <w:lang w:val="da-DK"/>
        </w:rPr>
        <w:t xml:space="preserve"> </w:t>
      </w:r>
    </w:p>
    <w:p w:rsidR="00BA54B1" w:rsidRPr="00B57689" w:rsidRDefault="00BA54B1" w:rsidP="00BF5377">
      <w:pPr>
        <w:rPr>
          <w:rFonts w:ascii="Arial" w:hAnsi="Arial" w:cs="Arial"/>
          <w:sz w:val="22"/>
          <w:szCs w:val="22"/>
          <w:lang w:val="de-DE"/>
        </w:rPr>
      </w:pPr>
      <w:r w:rsidRPr="00B57689">
        <w:rPr>
          <w:rFonts w:ascii="Arial" w:hAnsi="Arial" w:cs="Arial"/>
          <w:sz w:val="22"/>
          <w:szCs w:val="22"/>
        </w:rPr>
        <w:t>Med</w:t>
      </w:r>
      <w:r>
        <w:rPr>
          <w:rFonts w:ascii="Arial" w:hAnsi="Arial" w:cs="Arial"/>
          <w:sz w:val="22"/>
          <w:szCs w:val="22"/>
        </w:rPr>
        <w:t xml:space="preserve"> afskærmning i </w:t>
      </w:r>
      <w:r w:rsidR="00DF64D4">
        <w:rPr>
          <w:rFonts w:ascii="Arial" w:hAnsi="Arial" w:cs="Arial"/>
          <w:sz w:val="22"/>
          <w:szCs w:val="22"/>
        </w:rPr>
        <w:t>klart glas me</w:t>
      </w:r>
      <w:r w:rsidR="00C20161">
        <w:rPr>
          <w:rFonts w:ascii="Arial" w:hAnsi="Arial" w:cs="Arial"/>
          <w:sz w:val="22"/>
          <w:szCs w:val="22"/>
        </w:rPr>
        <w:t xml:space="preserve">d </w:t>
      </w:r>
      <w:r w:rsidR="00DF64D4">
        <w:rPr>
          <w:rFonts w:ascii="Arial" w:hAnsi="Arial" w:cs="Arial"/>
          <w:sz w:val="22"/>
          <w:szCs w:val="22"/>
        </w:rPr>
        <w:t xml:space="preserve">silketryk i kanten. </w:t>
      </w:r>
      <w:r w:rsidR="00927A92">
        <w:rPr>
          <w:rFonts w:ascii="Arial" w:hAnsi="Arial" w:cs="Arial"/>
          <w:sz w:val="22"/>
          <w:szCs w:val="22"/>
        </w:rPr>
        <w:t xml:space="preserve">Evt. med </w:t>
      </w:r>
      <w:proofErr w:type="spellStart"/>
      <w:r w:rsidR="00927A92">
        <w:rPr>
          <w:rFonts w:ascii="Arial" w:hAnsi="Arial" w:cs="Arial"/>
          <w:sz w:val="22"/>
          <w:szCs w:val="22"/>
        </w:rPr>
        <w:t>honeycomb</w:t>
      </w:r>
      <w:proofErr w:type="spellEnd"/>
      <w:r w:rsidR="00927A92">
        <w:rPr>
          <w:rFonts w:ascii="Arial" w:hAnsi="Arial" w:cs="Arial"/>
          <w:sz w:val="22"/>
          <w:szCs w:val="22"/>
        </w:rPr>
        <w:t xml:space="preserve"> filter.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Med </w:t>
      </w:r>
      <w:r w:rsidR="00927A92">
        <w:rPr>
          <w:rFonts w:ascii="Arial" w:hAnsi="Arial" w:cs="Arial"/>
          <w:sz w:val="22"/>
          <w:szCs w:val="22"/>
        </w:rPr>
        <w:t>8,5</w:t>
      </w:r>
      <w:r w:rsidR="00DF64D4">
        <w:rPr>
          <w:rFonts w:ascii="Arial" w:hAnsi="Arial" w:cs="Arial"/>
          <w:sz w:val="22"/>
          <w:szCs w:val="22"/>
        </w:rPr>
        <w:t xml:space="preserve"> m </w:t>
      </w:r>
      <w:r w:rsidR="00C20161">
        <w:rPr>
          <w:rFonts w:ascii="Arial" w:hAnsi="Arial" w:cs="Arial"/>
          <w:sz w:val="22"/>
          <w:szCs w:val="22"/>
        </w:rPr>
        <w:t>ledning</w:t>
      </w:r>
      <w:r w:rsidR="00DF64D4">
        <w:rPr>
          <w:rFonts w:ascii="Arial" w:hAnsi="Arial" w:cs="Arial"/>
          <w:sz w:val="22"/>
          <w:szCs w:val="22"/>
        </w:rPr>
        <w:t>,</w:t>
      </w:r>
      <w:r w:rsidR="00C20161">
        <w:rPr>
          <w:rFonts w:ascii="Arial" w:hAnsi="Arial" w:cs="Arial"/>
          <w:sz w:val="22"/>
          <w:szCs w:val="22"/>
        </w:rPr>
        <w:t xml:space="preserve"> 2 x 1 mm² </w:t>
      </w:r>
    </w:p>
    <w:p w:rsidR="00BA54B1" w:rsidRPr="00B57689" w:rsidRDefault="00BA54B1" w:rsidP="00BA54B1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Ø: </w:t>
      </w:r>
      <w:r w:rsidR="00917A5C">
        <w:rPr>
          <w:rFonts w:ascii="Arial" w:hAnsi="Arial" w:cs="Arial"/>
          <w:sz w:val="22"/>
          <w:szCs w:val="22"/>
        </w:rPr>
        <w:t>1</w:t>
      </w:r>
      <w:r w:rsidR="00C20161">
        <w:rPr>
          <w:rFonts w:ascii="Arial" w:hAnsi="Arial" w:cs="Arial"/>
          <w:sz w:val="22"/>
          <w:szCs w:val="22"/>
        </w:rPr>
        <w:t>80</w:t>
      </w:r>
      <w:r w:rsidRPr="00B57689">
        <w:rPr>
          <w:rFonts w:ascii="Arial" w:hAnsi="Arial" w:cs="Arial"/>
          <w:sz w:val="22"/>
          <w:szCs w:val="22"/>
        </w:rPr>
        <w:t xml:space="preserve"> mm, H: </w:t>
      </w:r>
      <w:r w:rsidR="00917A5C">
        <w:rPr>
          <w:rFonts w:ascii="Arial" w:hAnsi="Arial" w:cs="Arial"/>
          <w:sz w:val="22"/>
          <w:szCs w:val="22"/>
        </w:rPr>
        <w:t>19</w:t>
      </w:r>
      <w:r w:rsidR="00C20161">
        <w:rPr>
          <w:rFonts w:ascii="Arial" w:hAnsi="Arial" w:cs="Arial"/>
          <w:sz w:val="22"/>
          <w:szCs w:val="22"/>
        </w:rPr>
        <w:t>6</w:t>
      </w:r>
      <w:r w:rsidRPr="00B57689">
        <w:rPr>
          <w:rFonts w:ascii="Arial" w:hAnsi="Arial" w:cs="Arial"/>
          <w:sz w:val="22"/>
          <w:szCs w:val="22"/>
        </w:rPr>
        <w:t xml:space="preserve"> mm</w:t>
      </w:r>
    </w:p>
    <w:p w:rsidR="00BA54B1" w:rsidRDefault="00BA54B1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 </w:t>
      </w:r>
      <w:r w:rsidR="00C20161">
        <w:rPr>
          <w:rFonts w:ascii="Arial" w:hAnsi="Arial" w:cs="Arial"/>
          <w:sz w:val="22"/>
          <w:szCs w:val="22"/>
        </w:rPr>
        <w:t>udskiftelig</w:t>
      </w:r>
      <w:r w:rsidR="00917A5C">
        <w:rPr>
          <w:rFonts w:ascii="Arial" w:hAnsi="Arial" w:cs="Arial"/>
          <w:sz w:val="22"/>
          <w:szCs w:val="22"/>
        </w:rPr>
        <w:t>, rotationssymmetrisk lysende LED,</w:t>
      </w:r>
      <w:r w:rsidR="00C20161">
        <w:rPr>
          <w:rFonts w:ascii="Arial" w:hAnsi="Arial" w:cs="Arial"/>
          <w:sz w:val="22"/>
          <w:szCs w:val="22"/>
        </w:rPr>
        <w:t xml:space="preserve"> </w:t>
      </w:r>
      <w:r w:rsidR="00917A5C">
        <w:rPr>
          <w:rFonts w:ascii="Arial" w:hAnsi="Arial" w:cs="Arial"/>
          <w:sz w:val="22"/>
          <w:szCs w:val="22"/>
        </w:rPr>
        <w:t xml:space="preserve">2700, </w:t>
      </w:r>
      <w:r w:rsidR="009E741C">
        <w:rPr>
          <w:rFonts w:ascii="Arial" w:hAnsi="Arial" w:cs="Arial"/>
          <w:sz w:val="22"/>
          <w:szCs w:val="22"/>
        </w:rPr>
        <w:t>300</w:t>
      </w:r>
      <w:r w:rsidR="00FF2E1A">
        <w:rPr>
          <w:rFonts w:ascii="Arial" w:hAnsi="Arial" w:cs="Arial"/>
          <w:sz w:val="22"/>
          <w:szCs w:val="22"/>
        </w:rPr>
        <w:t>0 eller 4000 K</w:t>
      </w:r>
      <w:r w:rsidR="00874824">
        <w:rPr>
          <w:rFonts w:ascii="Arial" w:hAnsi="Arial" w:cs="Arial"/>
          <w:sz w:val="22"/>
          <w:szCs w:val="22"/>
        </w:rPr>
        <w:t>,</w:t>
      </w:r>
      <w:r w:rsidR="00927A92">
        <w:rPr>
          <w:rFonts w:ascii="Arial" w:hAnsi="Arial" w:cs="Arial"/>
          <w:sz w:val="22"/>
          <w:szCs w:val="22"/>
        </w:rPr>
        <w:t xml:space="preserve"> 8</w:t>
      </w:r>
      <w:r w:rsidR="00917A5C">
        <w:rPr>
          <w:rFonts w:ascii="Arial" w:hAnsi="Arial" w:cs="Arial"/>
          <w:sz w:val="22"/>
          <w:szCs w:val="22"/>
        </w:rPr>
        <w:t>0 Ra, 3</w:t>
      </w:r>
      <w:r w:rsidR="00874824">
        <w:rPr>
          <w:rFonts w:ascii="Arial" w:hAnsi="Arial" w:cs="Arial"/>
          <w:sz w:val="22"/>
          <w:szCs w:val="22"/>
        </w:rPr>
        <w:t xml:space="preserve"> steps SDCM</w:t>
      </w:r>
      <w:r w:rsidR="00917A5C">
        <w:rPr>
          <w:rFonts w:ascii="Arial" w:hAnsi="Arial" w:cs="Arial"/>
          <w:sz w:val="22"/>
          <w:szCs w:val="22"/>
        </w:rPr>
        <w:t>.</w:t>
      </w:r>
    </w:p>
    <w:p w:rsidR="00917A5C" w:rsidRPr="00917A5C" w:rsidRDefault="00917A5C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Tre mulige spredningsvinkler: </w:t>
      </w:r>
      <w:proofErr w:type="spellStart"/>
      <w:r>
        <w:rPr>
          <w:rFonts w:ascii="Arial" w:hAnsi="Arial" w:cs="Arial"/>
          <w:sz w:val="22"/>
          <w:szCs w:val="22"/>
        </w:rPr>
        <w:t>wide</w:t>
      </w:r>
      <w:proofErr w:type="spellEnd"/>
      <w:r>
        <w:rPr>
          <w:rFonts w:ascii="Arial" w:hAnsi="Arial" w:cs="Arial"/>
          <w:sz w:val="22"/>
          <w:szCs w:val="22"/>
        </w:rPr>
        <w:t xml:space="preserve"> (38</w:t>
      </w:r>
      <w:r w:rsidRPr="00917A5C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), medium (19</w:t>
      </w:r>
      <w:r w:rsidRPr="00917A5C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 xml:space="preserve">), eller </w:t>
      </w:r>
      <w:proofErr w:type="spellStart"/>
      <w:r>
        <w:rPr>
          <w:rFonts w:ascii="Arial" w:hAnsi="Arial" w:cs="Arial"/>
          <w:sz w:val="22"/>
          <w:szCs w:val="22"/>
        </w:rPr>
        <w:t>narrow</w:t>
      </w:r>
      <w:proofErr w:type="spellEnd"/>
      <w:r>
        <w:rPr>
          <w:rFonts w:ascii="Arial" w:hAnsi="Arial" w:cs="Arial"/>
          <w:sz w:val="22"/>
          <w:szCs w:val="22"/>
        </w:rPr>
        <w:t xml:space="preserve"> (12</w:t>
      </w:r>
      <w:r w:rsidRPr="00917A5C">
        <w:rPr>
          <w:rFonts w:ascii="Arial" w:hAnsi="Arial" w:cs="Arial"/>
          <w:sz w:val="22"/>
          <w:szCs w:val="22"/>
          <w:vertAlign w:val="superscript"/>
        </w:rPr>
        <w:t>o</w:t>
      </w:r>
      <w:r>
        <w:rPr>
          <w:rFonts w:ascii="Arial" w:hAnsi="Arial" w:cs="Arial"/>
          <w:sz w:val="22"/>
          <w:szCs w:val="22"/>
        </w:rPr>
        <w:t>).</w:t>
      </w:r>
    </w:p>
    <w:p w:rsidR="00874824" w:rsidRDefault="00D75406" w:rsidP="00BA54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Operationel levetid: min 10</w:t>
      </w:r>
      <w:r w:rsidR="00874824">
        <w:rPr>
          <w:rFonts w:ascii="Arial" w:hAnsi="Arial" w:cs="Arial"/>
          <w:sz w:val="22"/>
          <w:szCs w:val="22"/>
        </w:rPr>
        <w:t>0.000 timer ved ta max 25°, L</w:t>
      </w:r>
      <w:r w:rsidR="00BF5377">
        <w:rPr>
          <w:rFonts w:ascii="Arial" w:hAnsi="Arial" w:cs="Arial"/>
          <w:sz w:val="22"/>
          <w:szCs w:val="22"/>
        </w:rPr>
        <w:t>8</w:t>
      </w:r>
      <w:r w:rsidR="00874824">
        <w:rPr>
          <w:rFonts w:ascii="Arial" w:hAnsi="Arial" w:cs="Arial"/>
          <w:sz w:val="22"/>
          <w:szCs w:val="22"/>
        </w:rPr>
        <w:t>0B10</w:t>
      </w:r>
    </w:p>
    <w:p w:rsidR="004C0E87" w:rsidRDefault="004C0E87" w:rsidP="008F0DDF">
      <w:pPr>
        <w:rPr>
          <w:rFonts w:ascii="Arial" w:hAnsi="Arial" w:cs="Arial"/>
          <w:bCs/>
          <w:sz w:val="22"/>
          <w:szCs w:val="22"/>
        </w:rPr>
      </w:pPr>
    </w:p>
    <w:p w:rsidR="00D6164A" w:rsidRDefault="00D6164A" w:rsidP="008F0DDF">
      <w:pPr>
        <w:rPr>
          <w:rFonts w:ascii="Arial" w:hAnsi="Arial" w:cs="Arial"/>
          <w:b/>
          <w:bCs/>
          <w:sz w:val="22"/>
          <w:szCs w:val="22"/>
        </w:rPr>
      </w:pPr>
    </w:p>
    <w:p w:rsidR="00A94804" w:rsidRPr="002E6A55" w:rsidRDefault="00A94804" w:rsidP="00A94804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2E6A55">
        <w:rPr>
          <w:rFonts w:ascii="Arial" w:hAnsi="Arial" w:cs="Arial"/>
          <w:b/>
          <w:bCs/>
          <w:sz w:val="22"/>
          <w:szCs w:val="22"/>
          <w:lang w:val="en-GB"/>
        </w:rPr>
        <w:t xml:space="preserve">4 m </w:t>
      </w:r>
      <w:r w:rsidR="002E6A55" w:rsidRPr="002E6A55">
        <w:rPr>
          <w:rFonts w:ascii="Arial" w:hAnsi="Arial" w:cs="Arial"/>
          <w:b/>
          <w:bCs/>
          <w:sz w:val="22"/>
          <w:szCs w:val="22"/>
          <w:lang w:val="en-GB"/>
        </w:rPr>
        <w:t>design-</w:t>
      </w:r>
      <w:r w:rsidRPr="002E6A55">
        <w:rPr>
          <w:rFonts w:ascii="Arial" w:hAnsi="Arial" w:cs="Arial"/>
          <w:b/>
          <w:bCs/>
          <w:sz w:val="22"/>
          <w:szCs w:val="22"/>
          <w:lang w:val="en-GB"/>
        </w:rPr>
        <w:t xml:space="preserve">mast for Turn </w:t>
      </w:r>
      <w:proofErr w:type="spellStart"/>
      <w:r w:rsidRPr="002E6A55">
        <w:rPr>
          <w:rFonts w:ascii="Arial" w:hAnsi="Arial" w:cs="Arial"/>
          <w:b/>
          <w:bCs/>
          <w:sz w:val="22"/>
          <w:szCs w:val="22"/>
          <w:lang w:val="en-GB"/>
        </w:rPr>
        <w:t>spotarmatur</w:t>
      </w:r>
      <w:proofErr w:type="spellEnd"/>
    </w:p>
    <w:p w:rsidR="00A94804" w:rsidRDefault="00A94804" w:rsidP="00A9480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3 m galvaniseret mast, </w:t>
      </w:r>
      <w:r w:rsidRPr="00D6164A">
        <w:rPr>
          <w:rFonts w:ascii="Arial" w:hAnsi="Arial" w:cs="Arial"/>
          <w:bCs/>
          <w:sz w:val="22"/>
          <w:szCs w:val="22"/>
        </w:rPr>
        <w:t xml:space="preserve">konisk + </w:t>
      </w:r>
      <w:r>
        <w:rPr>
          <w:rFonts w:ascii="Arial" w:hAnsi="Arial" w:cs="Arial"/>
          <w:bCs/>
          <w:sz w:val="22"/>
          <w:szCs w:val="22"/>
        </w:rPr>
        <w:t>1</w:t>
      </w:r>
      <w:r w:rsidRPr="00D6164A">
        <w:rPr>
          <w:rFonts w:ascii="Arial" w:hAnsi="Arial" w:cs="Arial"/>
          <w:bCs/>
          <w:sz w:val="22"/>
          <w:szCs w:val="22"/>
        </w:rPr>
        <w:t xml:space="preserve"> m </w:t>
      </w:r>
      <w:r>
        <w:rPr>
          <w:rFonts w:ascii="Arial" w:hAnsi="Arial" w:cs="Arial"/>
          <w:bCs/>
          <w:sz w:val="22"/>
          <w:szCs w:val="22"/>
        </w:rPr>
        <w:t xml:space="preserve">galvaniseret forlængerrør, cylindrisk Ø76 mm. Eventuelt </w:t>
      </w:r>
      <w:r w:rsidRPr="00096AE4">
        <w:rPr>
          <w:rFonts w:ascii="Arial" w:hAnsi="Arial" w:cs="Arial"/>
          <w:sz w:val="22"/>
          <w:szCs w:val="22"/>
        </w:rPr>
        <w:t xml:space="preserve">lakeret i grafitgrå </w:t>
      </w:r>
      <w:r w:rsidR="00142AD0">
        <w:rPr>
          <w:rFonts w:ascii="Arial" w:hAnsi="Arial" w:cs="Arial"/>
          <w:sz w:val="22"/>
          <w:szCs w:val="22"/>
        </w:rPr>
        <w:t>(Y</w:t>
      </w:r>
      <w:r w:rsidR="00142AD0" w:rsidRPr="00096AE4">
        <w:rPr>
          <w:rFonts w:ascii="Arial" w:hAnsi="Arial" w:cs="Arial"/>
          <w:sz w:val="22"/>
          <w:szCs w:val="22"/>
        </w:rPr>
        <w:t>W3</w:t>
      </w:r>
      <w:r w:rsidR="00142AD0">
        <w:rPr>
          <w:rFonts w:ascii="Arial" w:hAnsi="Arial" w:cs="Arial"/>
          <w:sz w:val="22"/>
          <w:szCs w:val="22"/>
        </w:rPr>
        <w:t>55F</w:t>
      </w:r>
      <w:r w:rsidR="00142AD0" w:rsidRPr="00096AE4">
        <w:rPr>
          <w:rFonts w:ascii="Arial" w:hAnsi="Arial" w:cs="Arial"/>
          <w:sz w:val="22"/>
          <w:szCs w:val="22"/>
        </w:rPr>
        <w:t>), silvergrå (</w:t>
      </w:r>
      <w:r w:rsidR="00142AD0">
        <w:rPr>
          <w:rFonts w:ascii="Arial" w:hAnsi="Arial" w:cs="Arial"/>
          <w:sz w:val="22"/>
          <w:szCs w:val="22"/>
        </w:rPr>
        <w:t>Y2370I</w:t>
      </w:r>
      <w:r w:rsidR="00142AD0" w:rsidRPr="00096AE4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142AD0" w:rsidRPr="00096AE4">
        <w:rPr>
          <w:rFonts w:ascii="Arial" w:hAnsi="Arial" w:cs="Arial"/>
          <w:sz w:val="22"/>
          <w:szCs w:val="22"/>
        </w:rPr>
        <w:t>corten</w:t>
      </w:r>
      <w:proofErr w:type="spellEnd"/>
      <w:r w:rsidR="00142AD0" w:rsidRPr="00096A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2AD0" w:rsidRPr="00096AE4">
        <w:rPr>
          <w:rFonts w:ascii="Arial" w:hAnsi="Arial" w:cs="Arial"/>
          <w:sz w:val="22"/>
          <w:szCs w:val="22"/>
        </w:rPr>
        <w:t>brown</w:t>
      </w:r>
      <w:proofErr w:type="spellEnd"/>
      <w:r w:rsidR="00142AD0" w:rsidRPr="00096AE4">
        <w:rPr>
          <w:rFonts w:ascii="Arial" w:hAnsi="Arial" w:cs="Arial"/>
          <w:sz w:val="22"/>
          <w:szCs w:val="22"/>
        </w:rPr>
        <w:t xml:space="preserve"> (YX355F</w:t>
      </w:r>
      <w:r w:rsidRPr="00096AE4">
        <w:rPr>
          <w:rFonts w:ascii="Arial" w:hAnsi="Arial" w:cs="Arial"/>
          <w:sz w:val="22"/>
          <w:szCs w:val="22"/>
        </w:rPr>
        <w:t>) eller sort (</w:t>
      </w:r>
      <w:r>
        <w:rPr>
          <w:rFonts w:ascii="Arial" w:hAnsi="Arial" w:cs="Arial"/>
          <w:sz w:val="22"/>
          <w:szCs w:val="22"/>
        </w:rPr>
        <w:t xml:space="preserve">Noir 900 </w:t>
      </w:r>
      <w:proofErr w:type="spellStart"/>
      <w:r>
        <w:rPr>
          <w:rFonts w:ascii="Arial" w:hAnsi="Arial" w:cs="Arial"/>
          <w:sz w:val="22"/>
          <w:szCs w:val="22"/>
        </w:rPr>
        <w:t>Sablé</w:t>
      </w:r>
      <w:proofErr w:type="spellEnd"/>
      <w:r w:rsidRPr="00096AE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A94804" w:rsidRDefault="00A94804" w:rsidP="00A9480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vingefundament for 80 cm nedgravning.</w:t>
      </w:r>
    </w:p>
    <w:p w:rsidR="00A94804" w:rsidRPr="00D6164A" w:rsidRDefault="00A94804" w:rsidP="00A9480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lem for sikringsindsats, 50 cm over terræn.</w:t>
      </w:r>
    </w:p>
    <w:p w:rsidR="00A94804" w:rsidRDefault="00A94804" w:rsidP="008F0DDF">
      <w:pPr>
        <w:rPr>
          <w:rFonts w:ascii="Arial" w:hAnsi="Arial" w:cs="Arial"/>
          <w:b/>
          <w:bCs/>
          <w:sz w:val="22"/>
          <w:szCs w:val="22"/>
        </w:rPr>
      </w:pPr>
    </w:p>
    <w:p w:rsidR="00D6164A" w:rsidRPr="002E6A55" w:rsidRDefault="00165A15" w:rsidP="008F0DDF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2E6A55">
        <w:rPr>
          <w:rFonts w:ascii="Arial" w:hAnsi="Arial" w:cs="Arial"/>
          <w:b/>
          <w:bCs/>
          <w:sz w:val="22"/>
          <w:szCs w:val="22"/>
          <w:lang w:val="en-GB"/>
        </w:rPr>
        <w:t>5</w:t>
      </w:r>
      <w:proofErr w:type="gramStart"/>
      <w:r w:rsidR="00A94804" w:rsidRPr="002E6A55">
        <w:rPr>
          <w:rFonts w:ascii="Arial" w:hAnsi="Arial" w:cs="Arial"/>
          <w:b/>
          <w:bCs/>
          <w:sz w:val="22"/>
          <w:szCs w:val="22"/>
          <w:lang w:val="en-GB"/>
        </w:rPr>
        <w:t>,</w:t>
      </w:r>
      <w:r w:rsidRPr="002E6A55">
        <w:rPr>
          <w:rFonts w:ascii="Arial" w:hAnsi="Arial" w:cs="Arial"/>
          <w:b/>
          <w:bCs/>
          <w:sz w:val="22"/>
          <w:szCs w:val="22"/>
          <w:lang w:val="en-GB"/>
        </w:rPr>
        <w:t>5</w:t>
      </w:r>
      <w:proofErr w:type="gramEnd"/>
      <w:r w:rsidRPr="002E6A55">
        <w:rPr>
          <w:rFonts w:ascii="Arial" w:hAnsi="Arial" w:cs="Arial"/>
          <w:b/>
          <w:bCs/>
          <w:sz w:val="22"/>
          <w:szCs w:val="22"/>
          <w:lang w:val="en-GB"/>
        </w:rPr>
        <w:t xml:space="preserve"> m </w:t>
      </w:r>
      <w:r w:rsidR="002E6A55" w:rsidRPr="002E6A55">
        <w:rPr>
          <w:rFonts w:ascii="Arial" w:hAnsi="Arial" w:cs="Arial"/>
          <w:b/>
          <w:bCs/>
          <w:sz w:val="22"/>
          <w:szCs w:val="22"/>
          <w:lang w:val="en-GB"/>
        </w:rPr>
        <w:t>design-</w:t>
      </w:r>
      <w:r w:rsidRPr="002E6A55">
        <w:rPr>
          <w:rFonts w:ascii="Arial" w:hAnsi="Arial" w:cs="Arial"/>
          <w:b/>
          <w:bCs/>
          <w:sz w:val="22"/>
          <w:szCs w:val="22"/>
          <w:lang w:val="en-GB"/>
        </w:rPr>
        <w:t>m</w:t>
      </w:r>
      <w:r w:rsidR="00D6164A" w:rsidRPr="002E6A55">
        <w:rPr>
          <w:rFonts w:ascii="Arial" w:hAnsi="Arial" w:cs="Arial"/>
          <w:b/>
          <w:bCs/>
          <w:sz w:val="22"/>
          <w:szCs w:val="22"/>
          <w:lang w:val="en-GB"/>
        </w:rPr>
        <w:t xml:space="preserve">ast for Turn </w:t>
      </w:r>
      <w:proofErr w:type="spellStart"/>
      <w:r w:rsidR="00D6164A" w:rsidRPr="002E6A55">
        <w:rPr>
          <w:rFonts w:ascii="Arial" w:hAnsi="Arial" w:cs="Arial"/>
          <w:b/>
          <w:bCs/>
          <w:sz w:val="22"/>
          <w:szCs w:val="22"/>
          <w:lang w:val="en-GB"/>
        </w:rPr>
        <w:t>spotarmatur</w:t>
      </w:r>
      <w:proofErr w:type="spellEnd"/>
    </w:p>
    <w:p w:rsidR="00D6164A" w:rsidRDefault="00D6164A" w:rsidP="008F0DD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3,5 m galvaniser</w:t>
      </w:r>
      <w:r w:rsidR="0017683B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t mast, </w:t>
      </w:r>
      <w:r w:rsidRPr="00D6164A">
        <w:rPr>
          <w:rFonts w:ascii="Arial" w:hAnsi="Arial" w:cs="Arial"/>
          <w:bCs/>
          <w:sz w:val="22"/>
          <w:szCs w:val="22"/>
        </w:rPr>
        <w:t xml:space="preserve">konisk + 2 m </w:t>
      </w:r>
      <w:r w:rsidR="0017683B">
        <w:rPr>
          <w:rFonts w:ascii="Arial" w:hAnsi="Arial" w:cs="Arial"/>
          <w:bCs/>
          <w:sz w:val="22"/>
          <w:szCs w:val="22"/>
        </w:rPr>
        <w:t xml:space="preserve">galvaniseret forlængerrør, cylindrisk Ø76 mm. Eventuelt </w:t>
      </w:r>
      <w:r w:rsidR="0017683B" w:rsidRPr="00096AE4">
        <w:rPr>
          <w:rFonts w:ascii="Arial" w:hAnsi="Arial" w:cs="Arial"/>
          <w:sz w:val="22"/>
          <w:szCs w:val="22"/>
        </w:rPr>
        <w:t xml:space="preserve">lakeret i grafitgrå </w:t>
      </w:r>
      <w:r w:rsidR="00142AD0">
        <w:rPr>
          <w:rFonts w:ascii="Arial" w:hAnsi="Arial" w:cs="Arial"/>
          <w:sz w:val="22"/>
          <w:szCs w:val="22"/>
        </w:rPr>
        <w:t>(Y</w:t>
      </w:r>
      <w:r w:rsidR="00142AD0" w:rsidRPr="00096AE4">
        <w:rPr>
          <w:rFonts w:ascii="Arial" w:hAnsi="Arial" w:cs="Arial"/>
          <w:sz w:val="22"/>
          <w:szCs w:val="22"/>
        </w:rPr>
        <w:t>W3</w:t>
      </w:r>
      <w:r w:rsidR="00142AD0">
        <w:rPr>
          <w:rFonts w:ascii="Arial" w:hAnsi="Arial" w:cs="Arial"/>
          <w:sz w:val="22"/>
          <w:szCs w:val="22"/>
        </w:rPr>
        <w:t>55F</w:t>
      </w:r>
      <w:r w:rsidR="00142AD0" w:rsidRPr="00096AE4">
        <w:rPr>
          <w:rFonts w:ascii="Arial" w:hAnsi="Arial" w:cs="Arial"/>
          <w:sz w:val="22"/>
          <w:szCs w:val="22"/>
        </w:rPr>
        <w:t>), silvergrå (</w:t>
      </w:r>
      <w:r w:rsidR="00142AD0">
        <w:rPr>
          <w:rFonts w:ascii="Arial" w:hAnsi="Arial" w:cs="Arial"/>
          <w:sz w:val="22"/>
          <w:szCs w:val="22"/>
        </w:rPr>
        <w:t>Y2370I</w:t>
      </w:r>
      <w:r w:rsidR="00142AD0" w:rsidRPr="00096AE4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142AD0" w:rsidRPr="00096AE4">
        <w:rPr>
          <w:rFonts w:ascii="Arial" w:hAnsi="Arial" w:cs="Arial"/>
          <w:sz w:val="22"/>
          <w:szCs w:val="22"/>
        </w:rPr>
        <w:t>corten</w:t>
      </w:r>
      <w:proofErr w:type="spellEnd"/>
      <w:r w:rsidR="00142AD0" w:rsidRPr="00096A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2AD0" w:rsidRPr="00096AE4">
        <w:rPr>
          <w:rFonts w:ascii="Arial" w:hAnsi="Arial" w:cs="Arial"/>
          <w:sz w:val="22"/>
          <w:szCs w:val="22"/>
        </w:rPr>
        <w:t>brown</w:t>
      </w:r>
      <w:proofErr w:type="spellEnd"/>
      <w:r w:rsidR="00142AD0" w:rsidRPr="00096AE4">
        <w:rPr>
          <w:rFonts w:ascii="Arial" w:hAnsi="Arial" w:cs="Arial"/>
          <w:sz w:val="22"/>
          <w:szCs w:val="22"/>
        </w:rPr>
        <w:t xml:space="preserve"> (YX355F</w:t>
      </w:r>
      <w:r w:rsidR="0017683B" w:rsidRPr="00096AE4">
        <w:rPr>
          <w:rFonts w:ascii="Arial" w:hAnsi="Arial" w:cs="Arial"/>
          <w:sz w:val="22"/>
          <w:szCs w:val="22"/>
        </w:rPr>
        <w:t>) eller sort (</w:t>
      </w:r>
      <w:r w:rsidR="0017683B">
        <w:rPr>
          <w:rFonts w:ascii="Arial" w:hAnsi="Arial" w:cs="Arial"/>
          <w:sz w:val="22"/>
          <w:szCs w:val="22"/>
        </w:rPr>
        <w:t xml:space="preserve">Noir 900 </w:t>
      </w:r>
      <w:proofErr w:type="spellStart"/>
      <w:r w:rsidR="0017683B">
        <w:rPr>
          <w:rFonts w:ascii="Arial" w:hAnsi="Arial" w:cs="Arial"/>
          <w:sz w:val="22"/>
          <w:szCs w:val="22"/>
        </w:rPr>
        <w:t>Sablé</w:t>
      </w:r>
      <w:proofErr w:type="spellEnd"/>
      <w:r w:rsidR="0017683B" w:rsidRPr="00096AE4">
        <w:rPr>
          <w:rFonts w:ascii="Arial" w:hAnsi="Arial" w:cs="Arial"/>
          <w:sz w:val="22"/>
          <w:szCs w:val="22"/>
        </w:rPr>
        <w:t>)</w:t>
      </w:r>
      <w:r w:rsidR="0017683B">
        <w:rPr>
          <w:rFonts w:ascii="Arial" w:hAnsi="Arial" w:cs="Arial"/>
          <w:sz w:val="22"/>
          <w:szCs w:val="22"/>
        </w:rPr>
        <w:t>.</w:t>
      </w:r>
    </w:p>
    <w:p w:rsidR="0017683B" w:rsidRDefault="0017683B" w:rsidP="008F0DD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Med vingefundament for </w:t>
      </w:r>
      <w:r w:rsidR="00165A15">
        <w:rPr>
          <w:rFonts w:ascii="Arial" w:hAnsi="Arial" w:cs="Arial"/>
          <w:bCs/>
          <w:sz w:val="22"/>
          <w:szCs w:val="22"/>
        </w:rPr>
        <w:t xml:space="preserve">80 cm </w:t>
      </w:r>
      <w:r>
        <w:rPr>
          <w:rFonts w:ascii="Arial" w:hAnsi="Arial" w:cs="Arial"/>
          <w:bCs/>
          <w:sz w:val="22"/>
          <w:szCs w:val="22"/>
        </w:rPr>
        <w:t>nedgravning.</w:t>
      </w:r>
    </w:p>
    <w:p w:rsidR="0017683B" w:rsidRDefault="0017683B" w:rsidP="008F0DD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lem for sikringsindsats</w:t>
      </w:r>
      <w:r w:rsidR="00165A15">
        <w:rPr>
          <w:rFonts w:ascii="Arial" w:hAnsi="Arial" w:cs="Arial"/>
          <w:bCs/>
          <w:sz w:val="22"/>
          <w:szCs w:val="22"/>
        </w:rPr>
        <w:t>, 50 cm over terræn</w:t>
      </w:r>
      <w:r>
        <w:rPr>
          <w:rFonts w:ascii="Arial" w:hAnsi="Arial" w:cs="Arial"/>
          <w:bCs/>
          <w:sz w:val="22"/>
          <w:szCs w:val="22"/>
        </w:rPr>
        <w:t>.</w:t>
      </w:r>
    </w:p>
    <w:p w:rsidR="00A94804" w:rsidRDefault="00A94804" w:rsidP="008F0DDF">
      <w:pPr>
        <w:rPr>
          <w:rFonts w:ascii="Arial" w:hAnsi="Arial" w:cs="Arial"/>
          <w:bCs/>
          <w:sz w:val="22"/>
          <w:szCs w:val="22"/>
        </w:rPr>
      </w:pPr>
    </w:p>
    <w:p w:rsidR="00A94804" w:rsidRPr="00BF5377" w:rsidRDefault="00A94804" w:rsidP="00A94804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BF5377">
        <w:rPr>
          <w:rFonts w:ascii="Arial" w:hAnsi="Arial" w:cs="Arial"/>
          <w:b/>
          <w:bCs/>
          <w:sz w:val="22"/>
          <w:szCs w:val="22"/>
          <w:lang w:val="en-GB"/>
        </w:rPr>
        <w:t xml:space="preserve">7 m </w:t>
      </w:r>
      <w:r w:rsidR="002E6A55" w:rsidRPr="00BF5377">
        <w:rPr>
          <w:rFonts w:ascii="Arial" w:hAnsi="Arial" w:cs="Arial"/>
          <w:b/>
          <w:bCs/>
          <w:sz w:val="22"/>
          <w:szCs w:val="22"/>
          <w:lang w:val="en-GB"/>
        </w:rPr>
        <w:t>design-</w:t>
      </w:r>
      <w:r w:rsidRPr="00BF5377">
        <w:rPr>
          <w:rFonts w:ascii="Arial" w:hAnsi="Arial" w:cs="Arial"/>
          <w:b/>
          <w:bCs/>
          <w:sz w:val="22"/>
          <w:szCs w:val="22"/>
          <w:lang w:val="en-GB"/>
        </w:rPr>
        <w:t xml:space="preserve">mast for Turn </w:t>
      </w:r>
      <w:proofErr w:type="spellStart"/>
      <w:r w:rsidRPr="00BF5377">
        <w:rPr>
          <w:rFonts w:ascii="Arial" w:hAnsi="Arial" w:cs="Arial"/>
          <w:b/>
          <w:bCs/>
          <w:sz w:val="22"/>
          <w:szCs w:val="22"/>
          <w:lang w:val="en-GB"/>
        </w:rPr>
        <w:t>spotarmatur</w:t>
      </w:r>
      <w:proofErr w:type="spellEnd"/>
    </w:p>
    <w:p w:rsidR="00A94804" w:rsidRDefault="00BF5377" w:rsidP="00A9480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3,8</w:t>
      </w:r>
      <w:r w:rsidR="00A94804">
        <w:rPr>
          <w:rFonts w:ascii="Arial" w:hAnsi="Arial" w:cs="Arial"/>
          <w:bCs/>
          <w:sz w:val="22"/>
          <w:szCs w:val="22"/>
        </w:rPr>
        <w:t xml:space="preserve"> m galvaniseret mast, konisk + 3</w:t>
      </w:r>
      <w:r>
        <w:rPr>
          <w:rFonts w:ascii="Arial" w:hAnsi="Arial" w:cs="Arial"/>
          <w:bCs/>
          <w:sz w:val="22"/>
          <w:szCs w:val="22"/>
        </w:rPr>
        <w:t>,2</w:t>
      </w:r>
      <w:r w:rsidR="00A94804" w:rsidRPr="00D6164A">
        <w:rPr>
          <w:rFonts w:ascii="Arial" w:hAnsi="Arial" w:cs="Arial"/>
          <w:bCs/>
          <w:sz w:val="22"/>
          <w:szCs w:val="22"/>
        </w:rPr>
        <w:t xml:space="preserve"> m </w:t>
      </w:r>
      <w:r w:rsidR="00A94804">
        <w:rPr>
          <w:rFonts w:ascii="Arial" w:hAnsi="Arial" w:cs="Arial"/>
          <w:bCs/>
          <w:sz w:val="22"/>
          <w:szCs w:val="22"/>
        </w:rPr>
        <w:t xml:space="preserve">galvaniseret forlængerrør, cylindrisk Ø76 mm. Eventuelt </w:t>
      </w:r>
      <w:r w:rsidR="00A94804" w:rsidRPr="00096AE4">
        <w:rPr>
          <w:rFonts w:ascii="Arial" w:hAnsi="Arial" w:cs="Arial"/>
          <w:sz w:val="22"/>
          <w:szCs w:val="22"/>
        </w:rPr>
        <w:t xml:space="preserve">lakeret i grafitgrå </w:t>
      </w:r>
      <w:r w:rsidR="00142AD0">
        <w:rPr>
          <w:rFonts w:ascii="Arial" w:hAnsi="Arial" w:cs="Arial"/>
          <w:sz w:val="22"/>
          <w:szCs w:val="22"/>
        </w:rPr>
        <w:t>(Y</w:t>
      </w:r>
      <w:r w:rsidR="00142AD0" w:rsidRPr="00096AE4">
        <w:rPr>
          <w:rFonts w:ascii="Arial" w:hAnsi="Arial" w:cs="Arial"/>
          <w:sz w:val="22"/>
          <w:szCs w:val="22"/>
        </w:rPr>
        <w:t>W3</w:t>
      </w:r>
      <w:r w:rsidR="00142AD0">
        <w:rPr>
          <w:rFonts w:ascii="Arial" w:hAnsi="Arial" w:cs="Arial"/>
          <w:sz w:val="22"/>
          <w:szCs w:val="22"/>
        </w:rPr>
        <w:t>55F</w:t>
      </w:r>
      <w:r w:rsidR="00142AD0" w:rsidRPr="00096AE4">
        <w:rPr>
          <w:rFonts w:ascii="Arial" w:hAnsi="Arial" w:cs="Arial"/>
          <w:sz w:val="22"/>
          <w:szCs w:val="22"/>
        </w:rPr>
        <w:t>), silvergrå (</w:t>
      </w:r>
      <w:r w:rsidR="00142AD0">
        <w:rPr>
          <w:rFonts w:ascii="Arial" w:hAnsi="Arial" w:cs="Arial"/>
          <w:sz w:val="22"/>
          <w:szCs w:val="22"/>
        </w:rPr>
        <w:t>Y2370I</w:t>
      </w:r>
      <w:r w:rsidR="00142AD0" w:rsidRPr="00096AE4">
        <w:rPr>
          <w:rFonts w:ascii="Arial" w:hAnsi="Arial" w:cs="Arial"/>
          <w:sz w:val="22"/>
          <w:szCs w:val="22"/>
        </w:rPr>
        <w:t xml:space="preserve">), </w:t>
      </w:r>
      <w:proofErr w:type="spellStart"/>
      <w:r w:rsidR="00142AD0" w:rsidRPr="00096AE4">
        <w:rPr>
          <w:rFonts w:ascii="Arial" w:hAnsi="Arial" w:cs="Arial"/>
          <w:sz w:val="22"/>
          <w:szCs w:val="22"/>
        </w:rPr>
        <w:t>corten</w:t>
      </w:r>
      <w:proofErr w:type="spellEnd"/>
      <w:r w:rsidR="00142AD0" w:rsidRPr="00096A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2AD0" w:rsidRPr="00096AE4">
        <w:rPr>
          <w:rFonts w:ascii="Arial" w:hAnsi="Arial" w:cs="Arial"/>
          <w:sz w:val="22"/>
          <w:szCs w:val="22"/>
        </w:rPr>
        <w:t>brown</w:t>
      </w:r>
      <w:proofErr w:type="spellEnd"/>
      <w:r w:rsidR="00142AD0" w:rsidRPr="00096AE4">
        <w:rPr>
          <w:rFonts w:ascii="Arial" w:hAnsi="Arial" w:cs="Arial"/>
          <w:sz w:val="22"/>
          <w:szCs w:val="22"/>
        </w:rPr>
        <w:t xml:space="preserve"> (YX355F</w:t>
      </w:r>
      <w:r w:rsidR="00A94804" w:rsidRPr="00096AE4">
        <w:rPr>
          <w:rFonts w:ascii="Arial" w:hAnsi="Arial" w:cs="Arial"/>
          <w:sz w:val="22"/>
          <w:szCs w:val="22"/>
        </w:rPr>
        <w:t>) eller sort (</w:t>
      </w:r>
      <w:r w:rsidR="00A94804">
        <w:rPr>
          <w:rFonts w:ascii="Arial" w:hAnsi="Arial" w:cs="Arial"/>
          <w:sz w:val="22"/>
          <w:szCs w:val="22"/>
        </w:rPr>
        <w:t xml:space="preserve">Noir 900 </w:t>
      </w:r>
      <w:proofErr w:type="spellStart"/>
      <w:r w:rsidR="00A94804">
        <w:rPr>
          <w:rFonts w:ascii="Arial" w:hAnsi="Arial" w:cs="Arial"/>
          <w:sz w:val="22"/>
          <w:szCs w:val="22"/>
        </w:rPr>
        <w:t>Sablé</w:t>
      </w:r>
      <w:proofErr w:type="spellEnd"/>
      <w:r w:rsidR="00A94804" w:rsidRPr="00096AE4">
        <w:rPr>
          <w:rFonts w:ascii="Arial" w:hAnsi="Arial" w:cs="Arial"/>
          <w:sz w:val="22"/>
          <w:szCs w:val="22"/>
        </w:rPr>
        <w:t>)</w:t>
      </w:r>
      <w:r w:rsidR="00A94804">
        <w:rPr>
          <w:rFonts w:ascii="Arial" w:hAnsi="Arial" w:cs="Arial"/>
          <w:sz w:val="22"/>
          <w:szCs w:val="22"/>
        </w:rPr>
        <w:t>.</w:t>
      </w:r>
    </w:p>
    <w:p w:rsidR="00A94804" w:rsidRDefault="004B3152" w:rsidP="00A9480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vingefundament for 100</w:t>
      </w:r>
      <w:r w:rsidR="00A94804">
        <w:rPr>
          <w:rFonts w:ascii="Arial" w:hAnsi="Arial" w:cs="Arial"/>
          <w:bCs/>
          <w:sz w:val="22"/>
          <w:szCs w:val="22"/>
        </w:rPr>
        <w:t xml:space="preserve"> cm nedgravning.</w:t>
      </w:r>
    </w:p>
    <w:p w:rsidR="00A94804" w:rsidRPr="00D6164A" w:rsidRDefault="00A94804" w:rsidP="00A9480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Med lem for sikringsindsats, 50 cm over terræn.</w:t>
      </w:r>
    </w:p>
    <w:p w:rsidR="00A94804" w:rsidRDefault="00A94804" w:rsidP="008F0DDF">
      <w:pPr>
        <w:rPr>
          <w:rFonts w:ascii="Arial" w:hAnsi="Arial" w:cs="Arial"/>
          <w:bCs/>
          <w:sz w:val="22"/>
          <w:szCs w:val="22"/>
        </w:rPr>
      </w:pPr>
    </w:p>
    <w:p w:rsidR="00943FC6" w:rsidRDefault="00943FC6" w:rsidP="008F0DDF">
      <w:pPr>
        <w:rPr>
          <w:rFonts w:ascii="Arial" w:hAnsi="Arial" w:cs="Arial"/>
          <w:bCs/>
          <w:sz w:val="22"/>
          <w:szCs w:val="22"/>
        </w:rPr>
      </w:pPr>
    </w:p>
    <w:p w:rsidR="00943FC6" w:rsidRDefault="00943FC6" w:rsidP="008F0DDF">
      <w:pPr>
        <w:rPr>
          <w:rFonts w:ascii="Arial" w:hAnsi="Arial" w:cs="Arial"/>
          <w:bCs/>
          <w:sz w:val="22"/>
          <w:szCs w:val="22"/>
        </w:rPr>
      </w:pPr>
    </w:p>
    <w:p w:rsidR="00943FC6" w:rsidRDefault="00943FC6" w:rsidP="00943FC6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:rsidR="00943FC6" w:rsidRDefault="00943FC6" w:rsidP="00943FC6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modulopbygget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design, som muliggør reparation og genbrug</w:t>
      </w:r>
    </w:p>
    <w:p w:rsidR="00943FC6" w:rsidRDefault="00943FC6" w:rsidP="00943FC6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proofErr w:type="gramStart"/>
      <w:r>
        <w:rPr>
          <w:rFonts w:ascii="Arial" w:hAnsi="Arial" w:cs="Arial"/>
          <w:sz w:val="22"/>
          <w:szCs w:val="22"/>
          <w:lang w:val="da-DK"/>
        </w:rPr>
        <w:t>egen</w:t>
      </w:r>
      <w:proofErr w:type="gramEnd"/>
      <w:r>
        <w:rPr>
          <w:rFonts w:ascii="Arial" w:hAnsi="Arial" w:cs="Arial"/>
          <w:sz w:val="22"/>
          <w:szCs w:val="22"/>
          <w:lang w:val="da-DK"/>
        </w:rPr>
        <w:t xml:space="preserve"> serviceafdeling - tilbyder service på leverede armaturer on site</w:t>
      </w:r>
    </w:p>
    <w:p w:rsidR="00943FC6" w:rsidRDefault="00943FC6" w:rsidP="00943FC6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:rsidR="00943FC6" w:rsidRPr="00192513" w:rsidRDefault="00943FC6" w:rsidP="00943FC6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:rsidR="00943FC6" w:rsidRPr="00D6164A" w:rsidRDefault="00943FC6" w:rsidP="008F0DDF">
      <w:pPr>
        <w:rPr>
          <w:rFonts w:ascii="Arial" w:hAnsi="Arial" w:cs="Arial"/>
          <w:bCs/>
          <w:sz w:val="22"/>
          <w:szCs w:val="22"/>
        </w:rPr>
      </w:pPr>
    </w:p>
    <w:sectPr w:rsidR="00943FC6" w:rsidRPr="00D6164A" w:rsidSect="003851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dd Light"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5"/>
    <w:rsid w:val="000129C2"/>
    <w:rsid w:val="00053B31"/>
    <w:rsid w:val="00096AE4"/>
    <w:rsid w:val="000C67F9"/>
    <w:rsid w:val="00110A1B"/>
    <w:rsid w:val="00142AD0"/>
    <w:rsid w:val="00165A15"/>
    <w:rsid w:val="00165FC0"/>
    <w:rsid w:val="0017683B"/>
    <w:rsid w:val="001B1904"/>
    <w:rsid w:val="00244912"/>
    <w:rsid w:val="002737DD"/>
    <w:rsid w:val="002E6A55"/>
    <w:rsid w:val="0030532D"/>
    <w:rsid w:val="0038517C"/>
    <w:rsid w:val="004464CB"/>
    <w:rsid w:val="004B3152"/>
    <w:rsid w:val="004C0E87"/>
    <w:rsid w:val="004D30C7"/>
    <w:rsid w:val="005D5551"/>
    <w:rsid w:val="005D62FC"/>
    <w:rsid w:val="0065489E"/>
    <w:rsid w:val="0068050F"/>
    <w:rsid w:val="00691844"/>
    <w:rsid w:val="00723C41"/>
    <w:rsid w:val="0077088F"/>
    <w:rsid w:val="007A7163"/>
    <w:rsid w:val="0082201A"/>
    <w:rsid w:val="00830C46"/>
    <w:rsid w:val="00874824"/>
    <w:rsid w:val="008975FD"/>
    <w:rsid w:val="00897825"/>
    <w:rsid w:val="008F0DDF"/>
    <w:rsid w:val="00917A5C"/>
    <w:rsid w:val="00927A92"/>
    <w:rsid w:val="00937785"/>
    <w:rsid w:val="00943FC6"/>
    <w:rsid w:val="0099109E"/>
    <w:rsid w:val="0099723A"/>
    <w:rsid w:val="009B2DE8"/>
    <w:rsid w:val="009E741C"/>
    <w:rsid w:val="00A94804"/>
    <w:rsid w:val="00A9756F"/>
    <w:rsid w:val="00B76880"/>
    <w:rsid w:val="00BA54B1"/>
    <w:rsid w:val="00BF5377"/>
    <w:rsid w:val="00C01EE4"/>
    <w:rsid w:val="00C20161"/>
    <w:rsid w:val="00C5304F"/>
    <w:rsid w:val="00D37789"/>
    <w:rsid w:val="00D6164A"/>
    <w:rsid w:val="00D75406"/>
    <w:rsid w:val="00DF64D4"/>
    <w:rsid w:val="00EC30BC"/>
    <w:rsid w:val="00F04EDF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D5A6-ABA5-485E-B181-56361C72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110A1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10A1B"/>
    <w:rPr>
      <w:rFonts w:ascii="Segoe UI" w:hAnsi="Segoe UI" w:cs="Segoe UI"/>
      <w:sz w:val="18"/>
      <w:szCs w:val="18"/>
    </w:rPr>
  </w:style>
  <w:style w:type="paragraph" w:customStyle="1" w:styleId="Intetafsnitsformat">
    <w:name w:val="[Intet afsnitsformat]"/>
    <w:rsid w:val="0065489E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D0BB5FA.dotm</Template>
  <TotalTime>25</TotalTime>
  <Pages>1</Pages>
  <Words>287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Turn Spot</vt:lpstr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 Spot</dc:title>
  <dc:subject/>
  <dc:creator>Ris Installation</dc:creator>
  <cp:keywords/>
  <dc:description/>
  <cp:lastModifiedBy>Bente Riis</cp:lastModifiedBy>
  <cp:revision>11</cp:revision>
  <cp:lastPrinted>2022-12-15T11:37:00Z</cp:lastPrinted>
  <dcterms:created xsi:type="dcterms:W3CDTF">2019-08-05T13:39:00Z</dcterms:created>
  <dcterms:modified xsi:type="dcterms:W3CDTF">2022-12-15T11:38:00Z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1270845225</vt:i4>
  </property>
  <property fmtid="{D5CDD505-2E9C-101B-9397-08002B2CF9AE}" pid="3" name="_NewReviewCycle">
    <vt:lpwstr/>
  </property>
  <property fmtid="{D5CDD505-2E9C-101B-9397-08002B2CF9AE}" pid="4" name="_EmailSubject">
    <vt:lpwstr>Ausschreibungstexte</vt:lpwstr>
  </property>
  <property fmtid="{D5CDD505-2E9C-101B-9397-08002B2CF9AE}" pid="5" name="_AuthorEmail">
    <vt:lpwstr>simiriotis@t-online.de</vt:lpwstr>
  </property>
  <property fmtid="{D5CDD505-2E9C-101B-9397-08002B2CF9AE}" pid="6" name="_AuthorEmailDisplayName">
    <vt:lpwstr>Georg Simiriotis</vt:lpwstr>
  </property>
  <property fmtid="{D5CDD505-2E9C-101B-9397-08002B2CF9AE}" pid="7" name="_ReviewingToolsShownOnce">
    <vt:lpwstr/>
  </property>
</Properties>
</file>