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4B1AB8" w:rsidRDefault="007868B9">
      <w:pPr>
        <w:rPr>
          <w:rFonts w:ascii="Arial" w:hAnsi="Arial" w:cs="Arial"/>
          <w:lang w:val="de-DE"/>
        </w:rPr>
      </w:pPr>
      <w:r w:rsidRPr="004B1AB8">
        <w:rPr>
          <w:rFonts w:ascii="Arial" w:hAnsi="Arial" w:cs="Arial"/>
          <w:lang w:val="de-DE"/>
        </w:rPr>
        <w:t>Ausschreibungstext</w:t>
      </w:r>
      <w:r w:rsidR="00336478" w:rsidRPr="004B1AB8">
        <w:rPr>
          <w:rFonts w:ascii="Arial" w:hAnsi="Arial" w:cs="Arial"/>
          <w:lang w:val="de-DE"/>
        </w:rPr>
        <w:t>e</w:t>
      </w:r>
      <w:r w:rsidRPr="004B1AB8">
        <w:rPr>
          <w:rFonts w:ascii="Arial" w:hAnsi="Arial" w:cs="Arial"/>
          <w:lang w:val="de-DE"/>
        </w:rPr>
        <w:t xml:space="preserve"> </w:t>
      </w:r>
      <w:r w:rsidR="00CB706C" w:rsidRPr="004B1AB8">
        <w:rPr>
          <w:rFonts w:ascii="Arial" w:hAnsi="Arial" w:cs="Arial"/>
          <w:lang w:val="de-DE"/>
        </w:rPr>
        <w:t>Punktleuchte Ø</w:t>
      </w:r>
      <w:r w:rsidR="00C92733" w:rsidRPr="004B1AB8">
        <w:rPr>
          <w:rFonts w:ascii="Arial" w:hAnsi="Arial" w:cs="Arial"/>
          <w:lang w:val="de-DE"/>
        </w:rPr>
        <w:t>11</w:t>
      </w:r>
      <w:r w:rsidR="004F1A6A" w:rsidRPr="004B1AB8">
        <w:rPr>
          <w:rFonts w:ascii="Arial" w:hAnsi="Arial" w:cs="Arial"/>
          <w:lang w:val="de-DE"/>
        </w:rPr>
        <w:t>0</w:t>
      </w:r>
      <w:r w:rsidR="00594977" w:rsidRPr="004B1AB8">
        <w:rPr>
          <w:rFonts w:ascii="Arial" w:hAnsi="Arial" w:cs="Arial"/>
          <w:lang w:val="de-DE"/>
        </w:rPr>
        <w:t xml:space="preserve">, </w:t>
      </w:r>
      <w:r w:rsidR="009570D0">
        <w:rPr>
          <w:rFonts w:ascii="Arial" w:hAnsi="Arial" w:cs="Arial"/>
          <w:lang w:val="de-DE"/>
        </w:rPr>
        <w:t>LED</w:t>
      </w:r>
      <w:r w:rsidR="009570D0">
        <w:rPr>
          <w:rFonts w:ascii="Arial" w:hAnsi="Arial" w:cs="Arial"/>
          <w:lang w:val="de-DE"/>
        </w:rPr>
        <w:tab/>
      </w:r>
    </w:p>
    <w:p w:rsidR="002E360B" w:rsidRPr="004B1AB8" w:rsidRDefault="002E360B">
      <w:pPr>
        <w:rPr>
          <w:rFonts w:ascii="Arial" w:hAnsi="Arial" w:cs="Arial"/>
          <w:lang w:val="de-DE"/>
        </w:rPr>
      </w:pPr>
    </w:p>
    <w:p w:rsidR="002E360B" w:rsidRPr="004B1AB8" w:rsidRDefault="00713295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95350"/>
            <wp:effectExtent l="0" t="0" r="0" b="0"/>
            <wp:docPr id="1" name="Billede 1" descr="2002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2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4B1AB8" w:rsidRDefault="00CB706C">
      <w:pPr>
        <w:rPr>
          <w:rFonts w:ascii="Arial" w:hAnsi="Arial" w:cs="Arial"/>
          <w:b/>
          <w:lang w:val="de-DE"/>
        </w:rPr>
      </w:pPr>
    </w:p>
    <w:p w:rsidR="000E597F" w:rsidRPr="004B1AB8" w:rsidRDefault="0071329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LED</w:t>
      </w:r>
    </w:p>
    <w:p w:rsidR="002E360B" w:rsidRPr="004B1AB8" w:rsidRDefault="00B84A10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2392C">
        <w:rPr>
          <w:rFonts w:ascii="Arial" w:hAnsi="Arial" w:cs="Arial"/>
          <w:sz w:val="22"/>
          <w:szCs w:val="22"/>
          <w:lang w:val="de-DE"/>
        </w:rPr>
        <w:t xml:space="preserve">Abdeckring </w:t>
      </w:r>
      <w:r w:rsidR="008F0601" w:rsidRPr="004B1AB8">
        <w:rPr>
          <w:rFonts w:ascii="Arial" w:hAnsi="Arial" w:cs="Arial"/>
          <w:sz w:val="22"/>
          <w:szCs w:val="22"/>
          <w:lang w:val="de-DE"/>
        </w:rPr>
        <w:t>alu</w:t>
      </w:r>
      <w:r w:rsidR="00D373C4">
        <w:rPr>
          <w:rFonts w:ascii="Arial" w:hAnsi="Arial" w:cs="Arial"/>
          <w:sz w:val="22"/>
          <w:szCs w:val="22"/>
          <w:lang w:val="de-DE"/>
        </w:rPr>
        <w:t>-</w:t>
      </w:r>
      <w:bookmarkStart w:id="0" w:name="_GoBack"/>
      <w:bookmarkEnd w:id="0"/>
      <w:r w:rsidR="008F0601" w:rsidRPr="004B1AB8">
        <w:rPr>
          <w:rFonts w:ascii="Arial" w:hAnsi="Arial" w:cs="Arial"/>
          <w:sz w:val="22"/>
          <w:szCs w:val="22"/>
          <w:lang w:val="de-DE"/>
        </w:rPr>
        <w:t xml:space="preserve">grau </w:t>
      </w:r>
      <w:r w:rsidR="002E360B" w:rsidRPr="004B1AB8">
        <w:rPr>
          <w:rFonts w:ascii="Arial" w:hAnsi="Arial" w:cs="Arial"/>
          <w:sz w:val="22"/>
          <w:szCs w:val="22"/>
          <w:lang w:val="de-DE"/>
        </w:rPr>
        <w:t>lackiert</w:t>
      </w:r>
    </w:p>
    <w:p w:rsidR="002E360B" w:rsidRPr="004B1AB8" w:rsidRDefault="00CB706C">
      <w:pPr>
        <w:rPr>
          <w:rFonts w:ascii="Arial" w:hAnsi="Arial" w:cs="Arial"/>
          <w:sz w:val="22"/>
          <w:szCs w:val="22"/>
          <w:lang w:val="de-DE"/>
        </w:rPr>
      </w:pPr>
      <w:r w:rsidRPr="004B1AB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6D7A17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10 mm"/>
        </w:smartTagPr>
        <w:r w:rsidR="002F1F2B" w:rsidRPr="004B1AB8">
          <w:rPr>
            <w:rFonts w:ascii="Arial" w:hAnsi="Arial" w:cs="Arial"/>
            <w:sz w:val="22"/>
            <w:szCs w:val="22"/>
            <w:lang w:val="de-DE"/>
          </w:rPr>
          <w:t>11</w:t>
        </w:r>
        <w:r w:rsidR="004F1A6A" w:rsidRPr="004B1AB8">
          <w:rPr>
            <w:rFonts w:ascii="Arial" w:hAnsi="Arial" w:cs="Arial"/>
            <w:sz w:val="22"/>
            <w:szCs w:val="22"/>
            <w:lang w:val="de-DE"/>
          </w:rPr>
          <w:t>0</w:t>
        </w:r>
        <w:r w:rsidR="002E360B" w:rsidRPr="004B1AB8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2392C" w:rsidRPr="00A41B18" w:rsidRDefault="0082392C" w:rsidP="0082392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6D7A17">
        <w:rPr>
          <w:rFonts w:ascii="Arial" w:hAnsi="Arial" w:cs="Arial"/>
          <w:sz w:val="22"/>
          <w:szCs w:val="22"/>
          <w:lang w:val="de-DE"/>
        </w:rPr>
        <w:t>, Ø77 mm</w:t>
      </w:r>
    </w:p>
    <w:p w:rsidR="009570D0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931C53">
        <w:rPr>
          <w:rFonts w:ascii="Arial" w:hAnsi="Arial" w:cs="Arial"/>
          <w:sz w:val="22"/>
          <w:szCs w:val="22"/>
          <w:lang w:val="de-DE"/>
        </w:rPr>
        <w:t>9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r w:rsidR="00931C53">
        <w:rPr>
          <w:rFonts w:ascii="Arial" w:hAnsi="Arial" w:cs="Arial"/>
          <w:sz w:val="22"/>
          <w:szCs w:val="22"/>
          <w:lang w:val="de-DE"/>
        </w:rPr>
        <w:t>(</w:t>
      </w:r>
      <w:r w:rsidR="000332D3">
        <w:rPr>
          <w:rFonts w:ascii="Arial" w:hAnsi="Arial" w:cs="Arial"/>
          <w:sz w:val="22"/>
          <w:szCs w:val="22"/>
          <w:lang w:val="de-DE"/>
        </w:rPr>
        <w:t>350 mA</w:t>
      </w:r>
      <w:r w:rsidR="00931C53">
        <w:rPr>
          <w:rFonts w:ascii="Arial" w:hAnsi="Arial" w:cs="Arial"/>
          <w:sz w:val="22"/>
          <w:szCs w:val="22"/>
          <w:lang w:val="de-DE"/>
        </w:rPr>
        <w:t xml:space="preserve">) oder 12 W (500 mA) </w:t>
      </w:r>
      <w:proofErr w:type="spellStart"/>
      <w:r w:rsidR="00931C53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931C53">
        <w:rPr>
          <w:rFonts w:ascii="Arial" w:hAnsi="Arial" w:cs="Arial"/>
          <w:sz w:val="22"/>
          <w:szCs w:val="22"/>
          <w:lang w:val="de-DE"/>
        </w:rPr>
        <w:t xml:space="preserve"> V8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6D7A17">
        <w:rPr>
          <w:rFonts w:ascii="Arial" w:hAnsi="Arial" w:cs="Arial"/>
          <w:sz w:val="22"/>
          <w:szCs w:val="22"/>
          <w:lang w:val="de-DE"/>
        </w:rPr>
        <w:t>, 3000 oder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7A17">
        <w:rPr>
          <w:rFonts w:ascii="Arial" w:hAnsi="Arial" w:cs="Arial"/>
          <w:sz w:val="22"/>
          <w:szCs w:val="22"/>
          <w:lang w:val="de-DE"/>
        </w:rPr>
        <w:t xml:space="preserve">4000 </w:t>
      </w:r>
      <w:r>
        <w:rPr>
          <w:rFonts w:ascii="Arial" w:hAnsi="Arial" w:cs="Arial"/>
          <w:sz w:val="22"/>
          <w:szCs w:val="22"/>
          <w:lang w:val="de-DE"/>
        </w:rPr>
        <w:t>Kelvin</w:t>
      </w:r>
      <w:r w:rsidR="006D7A17">
        <w:rPr>
          <w:rFonts w:ascii="Arial" w:hAnsi="Arial" w:cs="Arial"/>
          <w:sz w:val="22"/>
          <w:szCs w:val="22"/>
          <w:lang w:val="de-DE"/>
        </w:rPr>
        <w:t>, 90 Ra</w:t>
      </w:r>
    </w:p>
    <w:p w:rsidR="009570D0" w:rsidRPr="00A41B18" w:rsidRDefault="006D7A17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9570D0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6D7A17">
        <w:rPr>
          <w:rFonts w:ascii="Arial" w:hAnsi="Arial" w:cs="Arial"/>
          <w:sz w:val="22"/>
          <w:szCs w:val="22"/>
          <w:lang w:val="de-DE"/>
        </w:rPr>
        <w:t>289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713295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9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41B18"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 w:rsidRPr="00A41B18">
        <w:rPr>
          <w:rFonts w:ascii="Arial" w:hAnsi="Arial" w:cs="Arial"/>
          <w:sz w:val="22"/>
          <w:szCs w:val="22"/>
          <w:lang w:val="de-DE"/>
        </w:rPr>
        <w:t xml:space="preserve">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:rsidR="002E360B" w:rsidRPr="004B1AB8" w:rsidRDefault="009570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E6B67" w:rsidRDefault="00FE6B67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8C520A" w:rsidRPr="004B1AB8" w:rsidRDefault="00B84A10" w:rsidP="008C520A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>Einbauleuchte</w:t>
      </w:r>
      <w:r w:rsidR="008C520A" w:rsidRPr="004B1AB8">
        <w:rPr>
          <w:rFonts w:ascii="Arial" w:hAnsi="Arial" w:cs="Arial"/>
          <w:sz w:val="22"/>
          <w:szCs w:val="22"/>
          <w:lang w:val="de-DE"/>
        </w:rPr>
        <w:t xml:space="preserve"> aus Aluminiu</w:t>
      </w:r>
      <w:r w:rsidR="000E597F" w:rsidRPr="004B1AB8">
        <w:rPr>
          <w:rFonts w:ascii="Arial" w:hAnsi="Arial" w:cs="Arial"/>
          <w:sz w:val="22"/>
          <w:szCs w:val="22"/>
          <w:lang w:val="de-DE"/>
        </w:rPr>
        <w:t xml:space="preserve">m, </w:t>
      </w:r>
      <w:r w:rsidR="0082392C">
        <w:rPr>
          <w:rFonts w:ascii="Arial" w:hAnsi="Arial" w:cs="Arial"/>
          <w:sz w:val="22"/>
          <w:szCs w:val="22"/>
          <w:lang w:val="de-DE"/>
        </w:rPr>
        <w:t>Abdeckring</w:t>
      </w:r>
      <w:r w:rsidR="0082392C" w:rsidRPr="004B1AB8">
        <w:rPr>
          <w:rFonts w:ascii="Arial" w:hAnsi="Arial" w:cs="Arial"/>
          <w:sz w:val="22"/>
          <w:szCs w:val="22"/>
          <w:lang w:val="de-DE"/>
        </w:rPr>
        <w:t xml:space="preserve"> </w:t>
      </w:r>
      <w:r w:rsidR="008C520A" w:rsidRPr="004B1AB8">
        <w:rPr>
          <w:rFonts w:ascii="Arial" w:hAnsi="Arial" w:cs="Arial"/>
          <w:sz w:val="22"/>
          <w:szCs w:val="22"/>
          <w:lang w:val="de-DE"/>
        </w:rPr>
        <w:t>wei</w:t>
      </w:r>
      <w:r w:rsidR="00437D14">
        <w:rPr>
          <w:rFonts w:ascii="Arial" w:hAnsi="Arial" w:cs="Arial"/>
          <w:sz w:val="22"/>
          <w:szCs w:val="22"/>
          <w:lang w:val="de-DE"/>
        </w:rPr>
        <w:t>ß</w:t>
      </w:r>
      <w:r w:rsidR="008C520A" w:rsidRPr="004B1AB8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8C520A" w:rsidRPr="004B1AB8" w:rsidRDefault="008C520A" w:rsidP="008C520A">
      <w:pPr>
        <w:rPr>
          <w:rFonts w:ascii="Arial" w:hAnsi="Arial" w:cs="Arial"/>
          <w:sz w:val="22"/>
          <w:szCs w:val="22"/>
          <w:lang w:val="de-DE"/>
        </w:rPr>
      </w:pPr>
      <w:r w:rsidRPr="004B1AB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6D7A17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10 mm"/>
        </w:smartTagPr>
        <w:r w:rsidR="000B2797" w:rsidRPr="004B1AB8">
          <w:rPr>
            <w:rFonts w:ascii="Arial" w:hAnsi="Arial" w:cs="Arial"/>
            <w:sz w:val="22"/>
            <w:szCs w:val="22"/>
            <w:lang w:val="de-DE"/>
          </w:rPr>
          <w:t>11</w:t>
        </w:r>
        <w:r w:rsidR="004F1A6A" w:rsidRPr="004B1AB8">
          <w:rPr>
            <w:rFonts w:ascii="Arial" w:hAnsi="Arial" w:cs="Arial"/>
            <w:sz w:val="22"/>
            <w:szCs w:val="22"/>
            <w:lang w:val="de-DE"/>
          </w:rPr>
          <w:t>0</w:t>
        </w:r>
        <w:r w:rsidRPr="004B1AB8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2392C" w:rsidRPr="00A41B18" w:rsidRDefault="0082392C" w:rsidP="0082392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6D7A17">
        <w:rPr>
          <w:rFonts w:ascii="Arial" w:hAnsi="Arial" w:cs="Arial"/>
          <w:sz w:val="22"/>
          <w:szCs w:val="22"/>
          <w:lang w:val="de-DE"/>
        </w:rPr>
        <w:t>, Ø77 mm</w:t>
      </w:r>
    </w:p>
    <w:p w:rsidR="009570D0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931C53">
        <w:rPr>
          <w:rFonts w:ascii="Arial" w:hAnsi="Arial" w:cs="Arial"/>
          <w:sz w:val="22"/>
          <w:szCs w:val="22"/>
          <w:lang w:val="de-DE"/>
        </w:rPr>
        <w:t xml:space="preserve">9 W (350 mA) oder 12 W (500 mA) </w:t>
      </w:r>
      <w:proofErr w:type="spellStart"/>
      <w:r w:rsidR="00931C53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931C53">
        <w:rPr>
          <w:rFonts w:ascii="Arial" w:hAnsi="Arial" w:cs="Arial"/>
          <w:sz w:val="22"/>
          <w:szCs w:val="22"/>
          <w:lang w:val="de-DE"/>
        </w:rPr>
        <w:t xml:space="preserve"> V8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6D7A17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6D7A17">
        <w:rPr>
          <w:rFonts w:ascii="Arial" w:hAnsi="Arial" w:cs="Arial"/>
          <w:sz w:val="22"/>
          <w:szCs w:val="22"/>
          <w:lang w:val="de-DE"/>
        </w:rPr>
        <w:t>, 90 Ra</w:t>
      </w:r>
    </w:p>
    <w:p w:rsidR="009570D0" w:rsidRPr="00A41B18" w:rsidRDefault="006D7A17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9570D0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FE6B67">
        <w:rPr>
          <w:rFonts w:ascii="Arial" w:hAnsi="Arial" w:cs="Arial"/>
          <w:sz w:val="22"/>
          <w:szCs w:val="22"/>
          <w:lang w:val="de-DE"/>
        </w:rPr>
        <w:t>28</w:t>
      </w:r>
      <w:r w:rsidR="006D7A17">
        <w:rPr>
          <w:rFonts w:ascii="Arial" w:hAnsi="Arial" w:cs="Arial"/>
          <w:sz w:val="22"/>
          <w:szCs w:val="22"/>
          <w:lang w:val="de-DE"/>
        </w:rPr>
        <w:t>9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713295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2</w:t>
      </w:r>
    </w:p>
    <w:p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A41B18"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 w:rsidRPr="00A41B18">
        <w:rPr>
          <w:rFonts w:ascii="Arial" w:hAnsi="Arial" w:cs="Arial"/>
          <w:sz w:val="22"/>
          <w:szCs w:val="22"/>
          <w:lang w:val="de-DE"/>
        </w:rPr>
        <w:t xml:space="preserve">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:rsidR="009570D0" w:rsidRDefault="009570D0" w:rsidP="009570D0">
      <w:pPr>
        <w:rPr>
          <w:rFonts w:ascii="Arial" w:hAnsi="Arial" w:cs="Arial"/>
          <w:sz w:val="22"/>
          <w:szCs w:val="22"/>
          <w:lang w:val="de-DE"/>
        </w:rPr>
      </w:pPr>
    </w:p>
    <w:p w:rsidR="000332D3" w:rsidRDefault="000332D3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sectPr w:rsidR="000332D3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332D3"/>
    <w:rsid w:val="000B2797"/>
    <w:rsid w:val="000E597F"/>
    <w:rsid w:val="002A41E4"/>
    <w:rsid w:val="002E360B"/>
    <w:rsid w:val="002F1F2B"/>
    <w:rsid w:val="00336478"/>
    <w:rsid w:val="00345922"/>
    <w:rsid w:val="00363672"/>
    <w:rsid w:val="00417CAC"/>
    <w:rsid w:val="00437D14"/>
    <w:rsid w:val="004B1AB8"/>
    <w:rsid w:val="004F1A6A"/>
    <w:rsid w:val="00594977"/>
    <w:rsid w:val="006849DA"/>
    <w:rsid w:val="006C6B18"/>
    <w:rsid w:val="006D7A17"/>
    <w:rsid w:val="00713295"/>
    <w:rsid w:val="00752FA9"/>
    <w:rsid w:val="007868B9"/>
    <w:rsid w:val="007C1FDA"/>
    <w:rsid w:val="0082392C"/>
    <w:rsid w:val="008B0010"/>
    <w:rsid w:val="008B5B9A"/>
    <w:rsid w:val="008C520A"/>
    <w:rsid w:val="008F0601"/>
    <w:rsid w:val="00931C53"/>
    <w:rsid w:val="009570D0"/>
    <w:rsid w:val="00AD1A59"/>
    <w:rsid w:val="00AE1507"/>
    <w:rsid w:val="00AF327A"/>
    <w:rsid w:val="00B84A10"/>
    <w:rsid w:val="00C92733"/>
    <w:rsid w:val="00CB706C"/>
    <w:rsid w:val="00D373C4"/>
    <w:rsid w:val="00E10C09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589C70-2858-40F4-98C4-A7DC076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A76CF2AD.dotm</Template>
  <TotalTime>4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5</cp:revision>
  <cp:lastPrinted>2007-01-22T11:42:00Z</cp:lastPrinted>
  <dcterms:created xsi:type="dcterms:W3CDTF">2015-05-06T12:25:00Z</dcterms:created>
  <dcterms:modified xsi:type="dcterms:W3CDTF">2017-03-14T12:35:00Z</dcterms:modified>
</cp:coreProperties>
</file>