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B57689" w:rsidRDefault="009C4F8D" w:rsidP="009C4F8D">
      <w:pPr>
        <w:rPr>
          <w:rFonts w:ascii="Arial" w:hAnsi="Arial" w:cs="Arial"/>
          <w:bCs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Cs/>
          <w:sz w:val="22"/>
          <w:szCs w:val="22"/>
          <w:lang w:val="de-DE"/>
        </w:rPr>
        <w:t>Beskrivelse</w:t>
      </w:r>
      <w:proofErr w:type="spellEnd"/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2C4DA9">
        <w:rPr>
          <w:rFonts w:ascii="Arial" w:hAnsi="Arial" w:cs="Arial"/>
          <w:bCs/>
          <w:sz w:val="22"/>
          <w:szCs w:val="22"/>
          <w:lang w:val="de-DE"/>
        </w:rPr>
        <w:t>Space</w:t>
      </w:r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="00EC5F45">
        <w:rPr>
          <w:rFonts w:ascii="Arial" w:hAnsi="Arial" w:cs="Arial"/>
          <w:bCs/>
          <w:sz w:val="22"/>
          <w:szCs w:val="22"/>
          <w:lang w:val="de-DE"/>
        </w:rPr>
        <w:t>rotationssymmetrisk</w:t>
      </w:r>
      <w:proofErr w:type="spellEnd"/>
      <w:r w:rsidR="00EC5F45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="00EC5F45">
        <w:rPr>
          <w:rFonts w:ascii="Arial" w:hAnsi="Arial" w:cs="Arial"/>
          <w:bCs/>
          <w:sz w:val="22"/>
          <w:szCs w:val="22"/>
          <w:lang w:val="de-DE"/>
        </w:rPr>
        <w:t>lysende</w:t>
      </w:r>
      <w:proofErr w:type="spellEnd"/>
    </w:p>
    <w:p w:rsidR="009C4F8D" w:rsidRPr="00B57689" w:rsidRDefault="008C0FAC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116205</wp:posOffset>
            </wp:positionV>
            <wp:extent cx="1439545" cy="1619885"/>
            <wp:effectExtent l="0" t="0" r="8255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_www_produkt_Space_symmetri_job1239_12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Default="009C4F8D" w:rsidP="009C4F8D">
      <w:pPr>
        <w:rPr>
          <w:rFonts w:ascii="Arial" w:hAnsi="Arial" w:cs="Arial"/>
          <w:sz w:val="22"/>
          <w:szCs w:val="22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EC5F45" w:rsidRDefault="00EC5F45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EC5F45" w:rsidRDefault="00EC5F45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EC5F45" w:rsidRDefault="00A817DE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Rotationssymmetrisk</w:t>
      </w:r>
      <w:r w:rsidR="00EC5F45">
        <w:rPr>
          <w:rFonts w:ascii="Arial" w:hAnsi="Arial" w:cs="Arial"/>
          <w:sz w:val="22"/>
          <w:szCs w:val="22"/>
        </w:rPr>
        <w:t xml:space="preserve"> lysende</w:t>
      </w:r>
      <w:r>
        <w:rPr>
          <w:rFonts w:ascii="Arial" w:hAnsi="Arial" w:cs="Arial"/>
          <w:sz w:val="22"/>
          <w:szCs w:val="22"/>
        </w:rPr>
        <w:t xml:space="preserve"> l</w:t>
      </w:r>
      <w:r w:rsidR="001202A0">
        <w:rPr>
          <w:rFonts w:ascii="Arial" w:hAnsi="Arial" w:cs="Arial"/>
          <w:sz w:val="22"/>
          <w:szCs w:val="22"/>
        </w:rPr>
        <w:t xml:space="preserve">ygte </w:t>
      </w:r>
      <w:r w:rsidR="001104D1">
        <w:rPr>
          <w:rFonts w:ascii="Arial" w:hAnsi="Arial" w:cs="Arial"/>
          <w:sz w:val="22"/>
          <w:szCs w:val="22"/>
        </w:rPr>
        <w:t>til montage på mast.</w:t>
      </w:r>
      <w:r w:rsidR="00C37F5C">
        <w:rPr>
          <w:rFonts w:ascii="Arial" w:hAnsi="Arial" w:cs="Arial"/>
          <w:sz w:val="22"/>
          <w:szCs w:val="22"/>
        </w:rPr>
        <w:t xml:space="preserve"> </w:t>
      </w:r>
    </w:p>
    <w:p w:rsidR="0004255F" w:rsidRDefault="001104D1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37F5C">
        <w:rPr>
          <w:rFonts w:ascii="Arial" w:hAnsi="Arial" w:cs="Arial"/>
          <w:sz w:val="22"/>
          <w:szCs w:val="22"/>
        </w:rPr>
        <w:t xml:space="preserve">ed </w:t>
      </w:r>
      <w:r w:rsidR="002C4DA9">
        <w:rPr>
          <w:rFonts w:ascii="Arial" w:hAnsi="Arial" w:cs="Arial"/>
          <w:sz w:val="22"/>
          <w:szCs w:val="22"/>
        </w:rPr>
        <w:t xml:space="preserve">hvælvet tagplade </w:t>
      </w:r>
      <w:r w:rsidR="00132CAA">
        <w:rPr>
          <w:rFonts w:ascii="Arial" w:hAnsi="Arial" w:cs="Arial"/>
          <w:sz w:val="22"/>
          <w:szCs w:val="22"/>
        </w:rPr>
        <w:t xml:space="preserve">og skålformet sokkel </w:t>
      </w:r>
      <w:r w:rsidR="002C4DA9">
        <w:rPr>
          <w:rFonts w:ascii="Arial" w:hAnsi="Arial" w:cs="Arial"/>
          <w:sz w:val="22"/>
          <w:szCs w:val="22"/>
        </w:rPr>
        <w:t xml:space="preserve">med </w:t>
      </w:r>
      <w:r w:rsidR="00132CAA">
        <w:rPr>
          <w:rFonts w:ascii="Arial" w:hAnsi="Arial" w:cs="Arial"/>
          <w:sz w:val="22"/>
          <w:szCs w:val="22"/>
        </w:rPr>
        <w:t xml:space="preserve">Ø2 mm </w:t>
      </w:r>
      <w:r w:rsidR="002C4DA9">
        <w:rPr>
          <w:rFonts w:ascii="Arial" w:hAnsi="Arial" w:cs="Arial"/>
          <w:sz w:val="22"/>
          <w:szCs w:val="22"/>
        </w:rPr>
        <w:t>afrunde</w:t>
      </w:r>
      <w:r w:rsidR="00132CAA">
        <w:rPr>
          <w:rFonts w:ascii="Arial" w:hAnsi="Arial" w:cs="Arial"/>
          <w:sz w:val="22"/>
          <w:szCs w:val="22"/>
        </w:rPr>
        <w:t>de</w:t>
      </w:r>
      <w:r w:rsidR="00721FC4">
        <w:rPr>
          <w:rFonts w:ascii="Arial" w:hAnsi="Arial" w:cs="Arial"/>
          <w:sz w:val="22"/>
          <w:szCs w:val="22"/>
        </w:rPr>
        <w:t xml:space="preserve"> kant</w:t>
      </w:r>
      <w:r w:rsidR="00132CAA">
        <w:rPr>
          <w:rFonts w:ascii="Arial" w:hAnsi="Arial" w:cs="Arial"/>
          <w:sz w:val="22"/>
          <w:szCs w:val="22"/>
        </w:rPr>
        <w:t>er</w:t>
      </w:r>
      <w:r w:rsidR="00EC5F45">
        <w:rPr>
          <w:rFonts w:ascii="Arial" w:hAnsi="Arial" w:cs="Arial"/>
          <w:sz w:val="22"/>
          <w:szCs w:val="22"/>
        </w:rPr>
        <w:t>; m</w:t>
      </w:r>
      <w:r>
        <w:rPr>
          <w:rFonts w:ascii="Arial" w:hAnsi="Arial" w:cs="Arial"/>
          <w:sz w:val="22"/>
          <w:szCs w:val="22"/>
        </w:rPr>
        <w:t>ed</w:t>
      </w:r>
      <w:r w:rsidR="00721FC4">
        <w:rPr>
          <w:rFonts w:ascii="Arial" w:hAnsi="Arial" w:cs="Arial"/>
          <w:sz w:val="22"/>
          <w:szCs w:val="22"/>
        </w:rPr>
        <w:t xml:space="preserve"> cirkulær, skålforme</w:t>
      </w:r>
      <w:r w:rsidR="00A75B49">
        <w:rPr>
          <w:rFonts w:ascii="Arial" w:hAnsi="Arial" w:cs="Arial"/>
          <w:sz w:val="22"/>
          <w:szCs w:val="22"/>
        </w:rPr>
        <w:t>t</w:t>
      </w:r>
      <w:r w:rsidR="00721FC4">
        <w:rPr>
          <w:rFonts w:ascii="Arial" w:hAnsi="Arial" w:cs="Arial"/>
          <w:sz w:val="22"/>
          <w:szCs w:val="22"/>
        </w:rPr>
        <w:t xml:space="preserve"> skærm</w:t>
      </w:r>
      <w:r w:rsidR="00D742E1">
        <w:rPr>
          <w:rFonts w:ascii="Arial" w:hAnsi="Arial" w:cs="Arial"/>
          <w:sz w:val="22"/>
          <w:szCs w:val="22"/>
        </w:rPr>
        <w:t xml:space="preserve">, som </w:t>
      </w:r>
      <w:r w:rsidR="00BF16A3">
        <w:rPr>
          <w:rFonts w:ascii="Arial" w:hAnsi="Arial" w:cs="Arial"/>
          <w:sz w:val="22"/>
          <w:szCs w:val="22"/>
        </w:rPr>
        <w:t>i toppen</w:t>
      </w:r>
      <w:r w:rsidR="00D742E1">
        <w:rPr>
          <w:rFonts w:ascii="Arial" w:hAnsi="Arial" w:cs="Arial"/>
          <w:sz w:val="22"/>
          <w:szCs w:val="22"/>
        </w:rPr>
        <w:t xml:space="preserve"> er</w:t>
      </w:r>
      <w:r w:rsidR="00BF16A3">
        <w:rPr>
          <w:rFonts w:ascii="Arial" w:hAnsi="Arial" w:cs="Arial"/>
          <w:sz w:val="22"/>
          <w:szCs w:val="22"/>
        </w:rPr>
        <w:t xml:space="preserve"> forsynet med en </w:t>
      </w:r>
      <w:r w:rsidR="00721FC4">
        <w:rPr>
          <w:rFonts w:ascii="Arial" w:hAnsi="Arial" w:cs="Arial"/>
          <w:sz w:val="22"/>
          <w:szCs w:val="22"/>
        </w:rPr>
        <w:t>indlagt, opaliseret ring</w:t>
      </w:r>
      <w:r w:rsidR="00EC5F45">
        <w:rPr>
          <w:rFonts w:ascii="Arial" w:hAnsi="Arial" w:cs="Arial"/>
          <w:sz w:val="22"/>
          <w:szCs w:val="22"/>
        </w:rPr>
        <w:t>;</w:t>
      </w:r>
      <w:r w:rsidR="00721FC4">
        <w:rPr>
          <w:rFonts w:ascii="Arial" w:hAnsi="Arial" w:cs="Arial"/>
          <w:sz w:val="22"/>
          <w:szCs w:val="22"/>
        </w:rPr>
        <w:t xml:space="preserve"> </w:t>
      </w:r>
      <w:r w:rsidR="00EC5F45">
        <w:rPr>
          <w:rFonts w:ascii="Arial" w:hAnsi="Arial" w:cs="Arial"/>
          <w:sz w:val="22"/>
          <w:szCs w:val="22"/>
        </w:rPr>
        <w:t>m</w:t>
      </w:r>
      <w:r w:rsidR="00451EF1">
        <w:rPr>
          <w:rFonts w:ascii="Arial" w:hAnsi="Arial" w:cs="Arial"/>
          <w:sz w:val="22"/>
          <w:szCs w:val="22"/>
        </w:rPr>
        <w:t>ed indvendige koniske emner for</w:t>
      </w:r>
      <w:r w:rsidR="009C36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365B">
        <w:rPr>
          <w:rFonts w:ascii="Arial" w:hAnsi="Arial" w:cs="Arial"/>
          <w:sz w:val="22"/>
          <w:szCs w:val="22"/>
        </w:rPr>
        <w:t>diffusering</w:t>
      </w:r>
      <w:proofErr w:type="spellEnd"/>
      <w:r w:rsidR="009C365B">
        <w:rPr>
          <w:rFonts w:ascii="Arial" w:hAnsi="Arial" w:cs="Arial"/>
          <w:sz w:val="22"/>
          <w:szCs w:val="22"/>
        </w:rPr>
        <w:t xml:space="preserve"> af</w:t>
      </w:r>
      <w:r w:rsidR="00451EF1">
        <w:rPr>
          <w:rFonts w:ascii="Arial" w:hAnsi="Arial" w:cs="Arial"/>
          <w:sz w:val="22"/>
          <w:szCs w:val="22"/>
        </w:rPr>
        <w:t xml:space="preserve"> direkte og indirekte lys</w:t>
      </w:r>
      <w:r w:rsidR="00721FC4">
        <w:rPr>
          <w:rFonts w:ascii="Arial" w:hAnsi="Arial" w:cs="Arial"/>
          <w:sz w:val="22"/>
          <w:szCs w:val="22"/>
        </w:rPr>
        <w:t xml:space="preserve"> i direkte forlængelse af soklens skålformede top.</w:t>
      </w:r>
    </w:p>
    <w:p w:rsidR="00FC2DCE" w:rsidRDefault="001202A0" w:rsidP="00FC2D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Sokkel og </w:t>
      </w:r>
      <w:r w:rsidR="005F3059">
        <w:rPr>
          <w:rFonts w:ascii="Arial" w:hAnsi="Arial" w:cs="Arial"/>
          <w:sz w:val="22"/>
          <w:szCs w:val="22"/>
        </w:rPr>
        <w:t>t</w:t>
      </w:r>
      <w:r w:rsidR="000D690A">
        <w:rPr>
          <w:rFonts w:ascii="Arial" w:hAnsi="Arial" w:cs="Arial"/>
          <w:sz w:val="22"/>
          <w:szCs w:val="22"/>
        </w:rPr>
        <w:t xml:space="preserve">agplade </w:t>
      </w:r>
      <w:r w:rsidR="0004255F">
        <w:rPr>
          <w:rFonts w:ascii="Arial" w:hAnsi="Arial" w:cs="Arial"/>
          <w:sz w:val="22"/>
          <w:szCs w:val="22"/>
        </w:rPr>
        <w:t>af</w:t>
      </w:r>
      <w:r w:rsidR="000D690A">
        <w:rPr>
          <w:rFonts w:ascii="Arial" w:hAnsi="Arial" w:cs="Arial"/>
          <w:sz w:val="22"/>
          <w:szCs w:val="22"/>
        </w:rPr>
        <w:t xml:space="preserve"> alumini</w:t>
      </w:r>
      <w:r w:rsidR="009C4F8D" w:rsidRPr="00B57689">
        <w:rPr>
          <w:rFonts w:ascii="Arial" w:hAnsi="Arial" w:cs="Arial"/>
          <w:sz w:val="22"/>
          <w:szCs w:val="22"/>
        </w:rPr>
        <w:t>um</w:t>
      </w:r>
      <w:r w:rsidR="000D690A">
        <w:rPr>
          <w:rFonts w:ascii="Arial" w:hAnsi="Arial" w:cs="Arial"/>
          <w:sz w:val="22"/>
          <w:szCs w:val="22"/>
        </w:rPr>
        <w:t xml:space="preserve">, </w:t>
      </w:r>
      <w:r w:rsidR="006F2F17">
        <w:rPr>
          <w:rFonts w:ascii="Arial" w:hAnsi="Arial" w:cs="Arial"/>
          <w:sz w:val="22"/>
          <w:szCs w:val="22"/>
        </w:rPr>
        <w:t>udvendigt lakeret i grafitgrå (Y</w:t>
      </w:r>
      <w:r w:rsidR="009C4F8D" w:rsidRPr="00B57689">
        <w:rPr>
          <w:rFonts w:ascii="Arial" w:hAnsi="Arial" w:cs="Arial"/>
          <w:sz w:val="22"/>
          <w:szCs w:val="22"/>
        </w:rPr>
        <w:t>W3</w:t>
      </w:r>
      <w:r w:rsidR="006F2F17">
        <w:rPr>
          <w:rFonts w:ascii="Arial" w:hAnsi="Arial" w:cs="Arial"/>
          <w:sz w:val="22"/>
          <w:szCs w:val="22"/>
        </w:rPr>
        <w:t>55F</w:t>
      </w:r>
      <w:r w:rsidR="009C4F8D" w:rsidRPr="00B57689">
        <w:rPr>
          <w:rFonts w:ascii="Arial" w:hAnsi="Arial" w:cs="Arial"/>
          <w:sz w:val="22"/>
          <w:szCs w:val="22"/>
        </w:rPr>
        <w:t>)</w:t>
      </w:r>
      <w:r w:rsidR="005E5594">
        <w:rPr>
          <w:rFonts w:ascii="Arial" w:hAnsi="Arial" w:cs="Arial"/>
          <w:sz w:val="22"/>
          <w:szCs w:val="22"/>
        </w:rPr>
        <w:t>,</w:t>
      </w:r>
      <w:r w:rsidR="009C4F8D" w:rsidRPr="00B57689">
        <w:rPr>
          <w:rFonts w:ascii="Arial" w:hAnsi="Arial" w:cs="Arial"/>
          <w:sz w:val="22"/>
          <w:szCs w:val="22"/>
        </w:rPr>
        <w:t xml:space="preserve"> silvergrå (</w:t>
      </w:r>
      <w:r w:rsidR="006F2F17">
        <w:rPr>
          <w:rFonts w:ascii="Arial" w:hAnsi="Arial" w:cs="Arial"/>
          <w:sz w:val="22"/>
          <w:szCs w:val="22"/>
        </w:rPr>
        <w:t>Y2370I</w:t>
      </w:r>
      <w:r w:rsidR="009C4F8D" w:rsidRPr="00B57689">
        <w:rPr>
          <w:rFonts w:ascii="Arial" w:hAnsi="Arial" w:cs="Arial"/>
          <w:sz w:val="22"/>
          <w:szCs w:val="22"/>
        </w:rPr>
        <w:t>)</w:t>
      </w:r>
      <w:r w:rsidR="006A31D3">
        <w:rPr>
          <w:rFonts w:ascii="Arial" w:hAnsi="Arial" w:cs="Arial"/>
          <w:sz w:val="22"/>
          <w:szCs w:val="22"/>
        </w:rPr>
        <w:t>,</w:t>
      </w:r>
      <w:r w:rsidR="005E55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5594">
        <w:rPr>
          <w:rFonts w:ascii="Arial" w:hAnsi="Arial" w:cs="Arial"/>
          <w:sz w:val="22"/>
          <w:szCs w:val="22"/>
        </w:rPr>
        <w:t>corten</w:t>
      </w:r>
      <w:proofErr w:type="spellEnd"/>
      <w:r w:rsidR="005C45B3" w:rsidRPr="005C45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2F17">
        <w:rPr>
          <w:rFonts w:ascii="Arial" w:hAnsi="Arial" w:cs="Arial"/>
          <w:sz w:val="22"/>
          <w:szCs w:val="22"/>
        </w:rPr>
        <w:t>brown</w:t>
      </w:r>
      <w:proofErr w:type="spellEnd"/>
      <w:r w:rsidR="006F2F17">
        <w:rPr>
          <w:rFonts w:ascii="Arial" w:hAnsi="Arial" w:cs="Arial"/>
          <w:sz w:val="22"/>
          <w:szCs w:val="22"/>
        </w:rPr>
        <w:t xml:space="preserve"> (</w:t>
      </w:r>
      <w:r w:rsidR="005C45B3">
        <w:rPr>
          <w:rFonts w:ascii="Arial" w:hAnsi="Arial" w:cs="Arial"/>
          <w:sz w:val="22"/>
          <w:szCs w:val="22"/>
        </w:rPr>
        <w:t>YX355F</w:t>
      </w:r>
      <w:r w:rsidR="005E5594">
        <w:rPr>
          <w:rFonts w:ascii="Arial" w:hAnsi="Arial" w:cs="Arial"/>
          <w:sz w:val="22"/>
          <w:szCs w:val="22"/>
        </w:rPr>
        <w:t>)</w:t>
      </w:r>
      <w:r w:rsidR="006A31D3">
        <w:rPr>
          <w:rFonts w:ascii="Arial" w:hAnsi="Arial" w:cs="Arial"/>
          <w:sz w:val="22"/>
          <w:szCs w:val="22"/>
        </w:rPr>
        <w:t xml:space="preserve"> </w:t>
      </w:r>
      <w:r w:rsidR="00FC2DCE">
        <w:rPr>
          <w:rFonts w:ascii="Arial" w:hAnsi="Arial" w:cs="Arial"/>
          <w:sz w:val="22"/>
          <w:szCs w:val="22"/>
        </w:rPr>
        <w:t>ell</w:t>
      </w:r>
      <w:r w:rsidR="00206CB0">
        <w:rPr>
          <w:rFonts w:ascii="Arial" w:hAnsi="Arial" w:cs="Arial"/>
          <w:sz w:val="22"/>
          <w:szCs w:val="22"/>
        </w:rPr>
        <w:t xml:space="preserve">er sort (Noir 900 </w:t>
      </w:r>
      <w:proofErr w:type="spellStart"/>
      <w:r w:rsidR="00206CB0">
        <w:rPr>
          <w:rFonts w:ascii="Arial" w:hAnsi="Arial" w:cs="Arial"/>
          <w:sz w:val="22"/>
          <w:szCs w:val="22"/>
        </w:rPr>
        <w:t>Sablé</w:t>
      </w:r>
      <w:proofErr w:type="spellEnd"/>
      <w:r w:rsidR="00206CB0">
        <w:rPr>
          <w:rFonts w:ascii="Arial" w:hAnsi="Arial" w:cs="Arial"/>
          <w:sz w:val="22"/>
          <w:szCs w:val="22"/>
        </w:rPr>
        <w:t xml:space="preserve"> SN351F),</w:t>
      </w:r>
      <w:r w:rsidR="00FC2DCE">
        <w:rPr>
          <w:rFonts w:ascii="Arial" w:hAnsi="Arial" w:cs="Arial"/>
          <w:sz w:val="22"/>
          <w:szCs w:val="22"/>
        </w:rPr>
        <w:t xml:space="preserve"> </w:t>
      </w:r>
      <w:r w:rsidR="00206CB0">
        <w:rPr>
          <w:rFonts w:ascii="Arial" w:hAnsi="Arial" w:cs="Arial"/>
          <w:sz w:val="22"/>
          <w:szCs w:val="22"/>
        </w:rPr>
        <w:t xml:space="preserve">alternativt: </w:t>
      </w:r>
      <w:proofErr w:type="spellStart"/>
      <w:r w:rsidR="00206CB0">
        <w:rPr>
          <w:rFonts w:ascii="Arial" w:hAnsi="Arial" w:cs="Arial"/>
          <w:sz w:val="22"/>
          <w:szCs w:val="22"/>
        </w:rPr>
        <w:t>raw</w:t>
      </w:r>
      <w:proofErr w:type="spellEnd"/>
      <w:r w:rsidR="00206C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6CB0">
        <w:rPr>
          <w:rFonts w:ascii="Arial" w:hAnsi="Arial" w:cs="Arial"/>
          <w:sz w:val="22"/>
          <w:szCs w:val="22"/>
        </w:rPr>
        <w:t>alu</w:t>
      </w:r>
      <w:proofErr w:type="spellEnd"/>
      <w:r w:rsidR="00206CB0">
        <w:rPr>
          <w:rFonts w:ascii="Arial" w:hAnsi="Arial" w:cs="Arial"/>
          <w:sz w:val="22"/>
          <w:szCs w:val="22"/>
        </w:rPr>
        <w:t>.</w:t>
      </w:r>
    </w:p>
    <w:p w:rsidR="00AB2B97" w:rsidRDefault="00AB2B97" w:rsidP="00AB2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Skærm af</w:t>
      </w:r>
      <w:r w:rsidRPr="00B576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klart long-</w:t>
      </w:r>
      <w:proofErr w:type="spellStart"/>
      <w:r>
        <w:rPr>
          <w:rFonts w:ascii="Arial" w:hAnsi="Arial" w:cs="Arial"/>
          <w:sz w:val="22"/>
          <w:szCs w:val="22"/>
        </w:rPr>
        <w:t>life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 med UV-bestandigt lag af </w:t>
      </w:r>
      <w:proofErr w:type="spellStart"/>
      <w:r>
        <w:rPr>
          <w:rFonts w:ascii="Arial" w:hAnsi="Arial" w:cs="Arial"/>
          <w:sz w:val="22"/>
          <w:szCs w:val="22"/>
        </w:rPr>
        <w:t>acryl</w:t>
      </w:r>
      <w:proofErr w:type="spellEnd"/>
      <w:r>
        <w:rPr>
          <w:rFonts w:ascii="Arial" w:hAnsi="Arial" w:cs="Arial"/>
          <w:sz w:val="22"/>
          <w:szCs w:val="22"/>
        </w:rPr>
        <w:t xml:space="preserve"> på begge sider</w:t>
      </w:r>
      <w:r w:rsidR="00C37F5C">
        <w:rPr>
          <w:rFonts w:ascii="Arial" w:hAnsi="Arial" w:cs="Arial"/>
          <w:sz w:val="22"/>
          <w:szCs w:val="22"/>
        </w:rPr>
        <w:t xml:space="preserve">; </w:t>
      </w:r>
      <w:r w:rsidR="00132CAA">
        <w:rPr>
          <w:rFonts w:ascii="Arial" w:hAnsi="Arial" w:cs="Arial"/>
          <w:sz w:val="22"/>
          <w:szCs w:val="22"/>
        </w:rPr>
        <w:t>top</w:t>
      </w:r>
      <w:r w:rsidR="00EB1340">
        <w:rPr>
          <w:rFonts w:ascii="Arial" w:hAnsi="Arial" w:cs="Arial"/>
          <w:sz w:val="22"/>
          <w:szCs w:val="22"/>
        </w:rPr>
        <w:t xml:space="preserve">reflektor og </w:t>
      </w:r>
      <w:proofErr w:type="spellStart"/>
      <w:r w:rsidR="00EB1340">
        <w:rPr>
          <w:rFonts w:ascii="Arial" w:hAnsi="Arial" w:cs="Arial"/>
          <w:sz w:val="22"/>
          <w:szCs w:val="22"/>
        </w:rPr>
        <w:t>diffuser</w:t>
      </w:r>
      <w:proofErr w:type="spellEnd"/>
      <w:r w:rsidR="00EC5F45">
        <w:rPr>
          <w:rFonts w:ascii="Arial" w:hAnsi="Arial" w:cs="Arial"/>
          <w:sz w:val="22"/>
          <w:szCs w:val="22"/>
        </w:rPr>
        <w:t>-</w:t>
      </w:r>
      <w:r w:rsidR="00EB1340">
        <w:rPr>
          <w:rFonts w:ascii="Arial" w:hAnsi="Arial" w:cs="Arial"/>
          <w:sz w:val="22"/>
          <w:szCs w:val="22"/>
        </w:rPr>
        <w:t xml:space="preserve">emner af </w:t>
      </w:r>
      <w:r w:rsidR="00C37F5C">
        <w:rPr>
          <w:rFonts w:ascii="Arial" w:hAnsi="Arial" w:cs="Arial"/>
          <w:sz w:val="22"/>
          <w:szCs w:val="22"/>
        </w:rPr>
        <w:t>op</w:t>
      </w:r>
      <w:r w:rsidR="00EB1340">
        <w:rPr>
          <w:rFonts w:ascii="Arial" w:hAnsi="Arial" w:cs="Arial"/>
          <w:sz w:val="22"/>
          <w:szCs w:val="22"/>
        </w:rPr>
        <w:t xml:space="preserve">aliseret </w:t>
      </w:r>
      <w:proofErr w:type="spellStart"/>
      <w:r w:rsidR="00EB1340"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AB2B97" w:rsidRDefault="00AB2B97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ledning t</w:t>
      </w:r>
      <w:r w:rsidR="00C37F5C">
        <w:rPr>
          <w:rFonts w:ascii="Arial" w:hAnsi="Arial" w:cs="Arial"/>
          <w:sz w:val="22"/>
          <w:szCs w:val="22"/>
        </w:rPr>
        <w:t>il 4</w:t>
      </w:r>
      <w:r w:rsidR="001202A0">
        <w:rPr>
          <w:rFonts w:ascii="Arial" w:hAnsi="Arial" w:cs="Arial"/>
          <w:sz w:val="22"/>
          <w:szCs w:val="22"/>
        </w:rPr>
        <w:t>-</w:t>
      </w:r>
      <w:r w:rsidR="00C37F5C">
        <w:rPr>
          <w:rFonts w:ascii="Arial" w:hAnsi="Arial" w:cs="Arial"/>
          <w:sz w:val="22"/>
          <w:szCs w:val="22"/>
        </w:rPr>
        <w:t>6</w:t>
      </w:r>
      <w:r w:rsidR="001202A0" w:rsidRPr="00B57689">
        <w:rPr>
          <w:rFonts w:ascii="Arial" w:hAnsi="Arial" w:cs="Arial"/>
          <w:sz w:val="22"/>
          <w:szCs w:val="22"/>
        </w:rPr>
        <w:t xml:space="preserve"> meter master</w:t>
      </w:r>
    </w:p>
    <w:p w:rsidR="009C4F8D" w:rsidRPr="00B57689" w:rsidRDefault="00AB2B97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202A0" w:rsidRPr="00B57689">
        <w:rPr>
          <w:rFonts w:ascii="Arial" w:hAnsi="Arial" w:cs="Arial"/>
          <w:sz w:val="22"/>
          <w:szCs w:val="22"/>
        </w:rPr>
        <w:t>æthedsklasse IP6</w:t>
      </w:r>
      <w:r w:rsidR="001202A0">
        <w:rPr>
          <w:rFonts w:ascii="Arial" w:hAnsi="Arial" w:cs="Arial"/>
          <w:sz w:val="22"/>
          <w:szCs w:val="22"/>
        </w:rPr>
        <w:t>6</w:t>
      </w:r>
      <w:r w:rsidR="001202A0" w:rsidRPr="00B57689">
        <w:rPr>
          <w:rFonts w:ascii="Arial" w:hAnsi="Arial" w:cs="Arial"/>
          <w:sz w:val="22"/>
          <w:szCs w:val="22"/>
        </w:rPr>
        <w:t xml:space="preserve">, </w:t>
      </w:r>
      <w:r w:rsidR="009C365B">
        <w:rPr>
          <w:rFonts w:ascii="Arial" w:hAnsi="Arial" w:cs="Arial"/>
          <w:sz w:val="22"/>
          <w:szCs w:val="22"/>
        </w:rPr>
        <w:t>isolations</w:t>
      </w:r>
      <w:r w:rsidR="001202A0" w:rsidRPr="00B57689">
        <w:rPr>
          <w:rFonts w:ascii="Arial" w:hAnsi="Arial" w:cs="Arial"/>
          <w:sz w:val="22"/>
          <w:szCs w:val="22"/>
        </w:rPr>
        <w:t>klasse II</w:t>
      </w:r>
      <w:r w:rsidR="001202A0">
        <w:rPr>
          <w:rFonts w:ascii="Arial" w:hAnsi="Arial" w:cs="Arial"/>
          <w:sz w:val="22"/>
          <w:szCs w:val="22"/>
        </w:rPr>
        <w:t xml:space="preserve">, </w:t>
      </w:r>
      <w:r w:rsidR="009C365B">
        <w:rPr>
          <w:rFonts w:ascii="Arial" w:hAnsi="Arial" w:cs="Arial"/>
          <w:sz w:val="22"/>
          <w:szCs w:val="22"/>
        </w:rPr>
        <w:t>IK10</w:t>
      </w:r>
      <w:r w:rsidR="004D0B15">
        <w:rPr>
          <w:rFonts w:ascii="Arial" w:hAnsi="Arial" w:cs="Arial"/>
          <w:sz w:val="22"/>
          <w:szCs w:val="22"/>
        </w:rPr>
        <w:t xml:space="preserve">, Dark-sky </w:t>
      </w:r>
      <w:proofErr w:type="spellStart"/>
      <w:r w:rsidR="004D0B15">
        <w:rPr>
          <w:rFonts w:ascii="Arial" w:hAnsi="Arial" w:cs="Arial"/>
          <w:sz w:val="22"/>
          <w:szCs w:val="22"/>
        </w:rPr>
        <w:t>friendly</w:t>
      </w:r>
      <w:proofErr w:type="spellEnd"/>
      <w:r w:rsidR="004D0B15">
        <w:rPr>
          <w:rFonts w:ascii="Arial" w:hAnsi="Arial" w:cs="Arial"/>
          <w:sz w:val="22"/>
          <w:szCs w:val="22"/>
        </w:rPr>
        <w:t xml:space="preserve"> ULOR 1%</w:t>
      </w:r>
    </w:p>
    <w:p w:rsidR="009C4F8D" w:rsidRPr="00B57689" w:rsidRDefault="009C4F8D" w:rsidP="009C4F8D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</w:t>
      </w:r>
      <w:r w:rsidR="000D690A">
        <w:rPr>
          <w:rFonts w:ascii="Arial" w:hAnsi="Arial" w:cs="Arial"/>
          <w:sz w:val="22"/>
          <w:szCs w:val="22"/>
        </w:rPr>
        <w:t xml:space="preserve">Ø </w:t>
      </w:r>
      <w:r w:rsidR="00C37F5C">
        <w:rPr>
          <w:rFonts w:ascii="Arial" w:hAnsi="Arial" w:cs="Arial"/>
          <w:sz w:val="22"/>
          <w:szCs w:val="22"/>
        </w:rPr>
        <w:t>64</w:t>
      </w:r>
      <w:r w:rsidR="00AB2B97">
        <w:rPr>
          <w:rFonts w:ascii="Arial" w:hAnsi="Arial" w:cs="Arial"/>
          <w:sz w:val="22"/>
          <w:szCs w:val="22"/>
        </w:rPr>
        <w:t>0</w:t>
      </w:r>
      <w:r w:rsidR="000D690A">
        <w:rPr>
          <w:rFonts w:ascii="Arial" w:hAnsi="Arial" w:cs="Arial"/>
          <w:sz w:val="22"/>
          <w:szCs w:val="22"/>
        </w:rPr>
        <w:t xml:space="preserve"> mm, H </w:t>
      </w:r>
      <w:r w:rsidR="00C37F5C">
        <w:rPr>
          <w:rFonts w:ascii="Arial" w:hAnsi="Arial" w:cs="Arial"/>
          <w:sz w:val="22"/>
          <w:szCs w:val="22"/>
        </w:rPr>
        <w:t>245</w:t>
      </w:r>
      <w:r w:rsidR="000D690A">
        <w:rPr>
          <w:rFonts w:ascii="Arial" w:hAnsi="Arial" w:cs="Arial"/>
          <w:sz w:val="22"/>
          <w:szCs w:val="22"/>
        </w:rPr>
        <w:t xml:space="preserve"> mm</w:t>
      </w:r>
      <w:r w:rsidR="005140E0">
        <w:rPr>
          <w:rFonts w:ascii="Arial" w:hAnsi="Arial" w:cs="Arial"/>
          <w:sz w:val="22"/>
          <w:szCs w:val="22"/>
        </w:rPr>
        <w:t>, sokkeldiameter</w:t>
      </w:r>
      <w:r w:rsidR="00055F12">
        <w:rPr>
          <w:rFonts w:ascii="Arial" w:hAnsi="Arial" w:cs="Arial"/>
          <w:sz w:val="22"/>
          <w:szCs w:val="22"/>
        </w:rPr>
        <w:t>:</w:t>
      </w:r>
      <w:r w:rsidR="005140E0">
        <w:rPr>
          <w:rFonts w:ascii="Arial" w:hAnsi="Arial" w:cs="Arial"/>
          <w:sz w:val="22"/>
          <w:szCs w:val="22"/>
        </w:rPr>
        <w:t xml:space="preserve"> </w:t>
      </w:r>
      <w:r w:rsidR="00AB2B97">
        <w:rPr>
          <w:rFonts w:ascii="Arial" w:hAnsi="Arial" w:cs="Arial"/>
          <w:sz w:val="22"/>
          <w:szCs w:val="22"/>
        </w:rPr>
        <w:t>90</w:t>
      </w:r>
      <w:r w:rsidR="005140E0">
        <w:rPr>
          <w:rFonts w:ascii="Arial" w:hAnsi="Arial" w:cs="Arial"/>
          <w:sz w:val="22"/>
          <w:szCs w:val="22"/>
        </w:rPr>
        <w:t xml:space="preserve"> mm</w:t>
      </w:r>
    </w:p>
    <w:p w:rsidR="009C4F8D" w:rsidRPr="00457EA3" w:rsidRDefault="009C4F8D" w:rsidP="00457EA3">
      <w:pPr>
        <w:pStyle w:val="Intetafsnitsformat"/>
        <w:tabs>
          <w:tab w:val="left" w:pos="1134"/>
        </w:tabs>
        <w:jc w:val="both"/>
        <w:rPr>
          <w:rFonts w:ascii="Myriad Pro Cond" w:hAnsi="Myriad Pro Cond" w:cs="Myriad Pro Cond"/>
          <w:sz w:val="20"/>
          <w:szCs w:val="20"/>
          <w:lang w:val="da-DK"/>
        </w:rPr>
      </w:pPr>
      <w:proofErr w:type="spellStart"/>
      <w:r w:rsidRPr="00B57689">
        <w:rPr>
          <w:rFonts w:ascii="Arial" w:hAnsi="Arial" w:cs="Arial"/>
          <w:sz w:val="22"/>
          <w:szCs w:val="22"/>
          <w:lang w:val="de-DE"/>
        </w:rPr>
        <w:t>Mastetop</w:t>
      </w:r>
      <w:proofErr w:type="spellEnd"/>
      <w:r w:rsidRPr="00B57689">
        <w:rPr>
          <w:rFonts w:ascii="Arial" w:hAnsi="Arial" w:cs="Arial"/>
          <w:sz w:val="22"/>
          <w:szCs w:val="22"/>
          <w:lang w:val="de-DE"/>
        </w:rPr>
        <w:t>:</w:t>
      </w:r>
      <w:r w:rsidR="00C62004">
        <w:rPr>
          <w:rFonts w:ascii="Arial" w:hAnsi="Arial" w:cs="Arial"/>
          <w:sz w:val="22"/>
          <w:szCs w:val="22"/>
          <w:lang w:val="de-DE"/>
        </w:rPr>
        <w:t xml:space="preserve"> </w:t>
      </w:r>
      <w:r w:rsidR="00457EA3" w:rsidRPr="00457EA3">
        <w:rPr>
          <w:rFonts w:ascii="Arial" w:hAnsi="Arial" w:cs="Arial"/>
          <w:sz w:val="22"/>
          <w:szCs w:val="22"/>
          <w:lang w:val="da-DK"/>
        </w:rPr>
        <w:t>Ø60 x H100 mm eller Ø76 x H50 mm</w:t>
      </w:r>
      <w:r w:rsidR="00457EA3" w:rsidRPr="00457EA3">
        <w:rPr>
          <w:rFonts w:ascii="Myriad Pro Cond" w:hAnsi="Myriad Pro Cond" w:cs="Myriad Pro Cond"/>
          <w:sz w:val="20"/>
          <w:szCs w:val="20"/>
          <w:lang w:val="da-DK"/>
        </w:rPr>
        <w:t xml:space="preserve"> </w:t>
      </w:r>
    </w:p>
    <w:p w:rsidR="00C71BD3" w:rsidRDefault="009C4F8D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3D270D">
        <w:rPr>
          <w:rFonts w:ascii="Arial" w:hAnsi="Arial" w:cs="Arial"/>
          <w:sz w:val="22"/>
          <w:szCs w:val="22"/>
        </w:rPr>
        <w:t>udskiftelig</w:t>
      </w:r>
      <w:r w:rsidR="00BF16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LED</w:t>
      </w:r>
      <w:r w:rsidR="0027405D">
        <w:rPr>
          <w:rFonts w:ascii="Arial" w:hAnsi="Arial" w:cs="Arial"/>
          <w:sz w:val="22"/>
          <w:szCs w:val="22"/>
        </w:rPr>
        <w:t>-modul</w:t>
      </w:r>
      <w:r w:rsidR="0095668D">
        <w:rPr>
          <w:rFonts w:ascii="Arial" w:hAnsi="Arial" w:cs="Arial"/>
          <w:sz w:val="22"/>
          <w:szCs w:val="22"/>
        </w:rPr>
        <w:t xml:space="preserve">, </w:t>
      </w:r>
      <w:r w:rsidR="00E73A42">
        <w:rPr>
          <w:rFonts w:ascii="Arial" w:hAnsi="Arial" w:cs="Arial"/>
          <w:sz w:val="22"/>
          <w:szCs w:val="22"/>
        </w:rPr>
        <w:t>high eller low lumen,</w:t>
      </w:r>
      <w:r w:rsidR="00974E6D">
        <w:rPr>
          <w:rFonts w:ascii="Arial" w:hAnsi="Arial" w:cs="Arial"/>
          <w:sz w:val="22"/>
          <w:szCs w:val="22"/>
        </w:rPr>
        <w:t xml:space="preserve"> 2700, 3000 eller 4000 K.</w:t>
      </w:r>
    </w:p>
    <w:p w:rsidR="00287970" w:rsidRDefault="00287970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Option for op- og nedadrettede </w:t>
      </w:r>
      <w:r w:rsidR="00206CB0">
        <w:rPr>
          <w:rFonts w:ascii="Arial" w:hAnsi="Arial" w:cs="Arial"/>
          <w:sz w:val="22"/>
          <w:szCs w:val="22"/>
        </w:rPr>
        <w:t>Zhaga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sokler.</w:t>
      </w:r>
    </w:p>
    <w:p w:rsidR="00BF16A3" w:rsidRDefault="00BF16A3" w:rsidP="009C4F8D">
      <w:pPr>
        <w:rPr>
          <w:rFonts w:ascii="Arial" w:hAnsi="Arial" w:cs="Arial"/>
          <w:sz w:val="22"/>
          <w:szCs w:val="22"/>
        </w:rPr>
      </w:pPr>
    </w:p>
    <w:p w:rsidR="00EC5F45" w:rsidRDefault="00EC5F45" w:rsidP="00F7539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Designm</w:t>
      </w:r>
      <w:r w:rsidR="00F7539B" w:rsidRPr="00F7539B">
        <w:rPr>
          <w:rFonts w:ascii="Arial" w:hAnsi="Arial" w:cs="Arial"/>
          <w:b/>
          <w:sz w:val="22"/>
          <w:szCs w:val="22"/>
          <w:lang w:val="de-DE"/>
        </w:rPr>
        <w:t>ast:</w:t>
      </w:r>
      <w:r w:rsidR="00F7539B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8C0FAC" w:rsidRPr="00CE1BE3" w:rsidRDefault="008C0FAC" w:rsidP="008C0F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 xml:space="preserve">3, 3,5, 4, 4,5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5 m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konisk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topdiameter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Ø 88 mm,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galvaniseret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stål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eventuelt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lakeret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i </w:t>
      </w:r>
      <w:r>
        <w:rPr>
          <w:rFonts w:ascii="Arial" w:hAnsi="Arial" w:cs="Arial"/>
          <w:sz w:val="22"/>
          <w:szCs w:val="22"/>
        </w:rPr>
        <w:t>grafitgrå (Y</w:t>
      </w:r>
      <w:r w:rsidRPr="00B57689">
        <w:rPr>
          <w:rFonts w:ascii="Arial" w:hAnsi="Arial" w:cs="Arial"/>
          <w:sz w:val="22"/>
          <w:szCs w:val="22"/>
        </w:rPr>
        <w:t>W3</w:t>
      </w:r>
      <w:r>
        <w:rPr>
          <w:rFonts w:ascii="Arial" w:hAnsi="Arial" w:cs="Arial"/>
          <w:sz w:val="22"/>
          <w:szCs w:val="22"/>
        </w:rPr>
        <w:t>55F</w:t>
      </w:r>
      <w:r w:rsidRPr="00B5768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B57689">
        <w:rPr>
          <w:rFonts w:ascii="Arial" w:hAnsi="Arial" w:cs="Arial"/>
          <w:sz w:val="22"/>
          <w:szCs w:val="22"/>
        </w:rPr>
        <w:t xml:space="preserve"> silvergrå (</w:t>
      </w:r>
      <w:r>
        <w:rPr>
          <w:rFonts w:ascii="Arial" w:hAnsi="Arial" w:cs="Arial"/>
          <w:sz w:val="22"/>
          <w:szCs w:val="22"/>
        </w:rPr>
        <w:t>Y2370I</w:t>
      </w:r>
      <w:r w:rsidRPr="00B5768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corten</w:t>
      </w:r>
      <w:proofErr w:type="spellEnd"/>
      <w:r w:rsidRPr="005C45B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brown</w:t>
      </w:r>
      <w:proofErr w:type="spellEnd"/>
      <w:r>
        <w:rPr>
          <w:rFonts w:ascii="Arial" w:hAnsi="Arial" w:cs="Arial"/>
          <w:sz w:val="22"/>
          <w:szCs w:val="22"/>
        </w:rPr>
        <w:t xml:space="preserve"> (YX355F) eller sort (Noir 900 </w:t>
      </w:r>
      <w:proofErr w:type="spellStart"/>
      <w:r>
        <w:rPr>
          <w:rFonts w:ascii="Arial" w:hAnsi="Arial" w:cs="Arial"/>
          <w:sz w:val="22"/>
          <w:szCs w:val="22"/>
        </w:rPr>
        <w:t>Sablé</w:t>
      </w:r>
      <w:proofErr w:type="spellEnd"/>
      <w:r>
        <w:rPr>
          <w:rFonts w:ascii="Arial" w:hAnsi="Arial" w:cs="Arial"/>
          <w:sz w:val="22"/>
          <w:szCs w:val="22"/>
        </w:rPr>
        <w:t xml:space="preserve"> SN351F).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8C0FAC" w:rsidRDefault="008C0FAC" w:rsidP="008C0FAC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Mast</w:t>
      </w:r>
      <w:r w:rsidRPr="00B57689">
        <w:rPr>
          <w:rFonts w:ascii="Arial" w:hAnsi="Arial" w:cs="Arial"/>
          <w:sz w:val="22"/>
          <w:szCs w:val="22"/>
          <w:lang w:val="de-DE"/>
        </w:rPr>
        <w:t>e</w:t>
      </w:r>
      <w:r>
        <w:rPr>
          <w:rFonts w:ascii="Arial" w:hAnsi="Arial" w:cs="Arial"/>
          <w:sz w:val="22"/>
          <w:szCs w:val="22"/>
          <w:lang w:val="de-DE"/>
        </w:rPr>
        <w:t>studs</w:t>
      </w:r>
      <w:proofErr w:type="spellEnd"/>
      <w:r w:rsidRPr="00B57689"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B57689">
        <w:rPr>
          <w:rFonts w:ascii="Arial" w:hAnsi="Arial" w:cs="Arial"/>
          <w:sz w:val="22"/>
          <w:szCs w:val="22"/>
          <w:lang w:val="de-DE"/>
        </w:rPr>
        <w:t>Ø 60 mm</w:t>
      </w:r>
      <w:r>
        <w:rPr>
          <w:rFonts w:ascii="Arial" w:hAnsi="Arial" w:cs="Arial"/>
          <w:sz w:val="22"/>
          <w:szCs w:val="22"/>
          <w:lang w:val="de-DE"/>
        </w:rPr>
        <w:t xml:space="preserve">, H 99 mm. </w:t>
      </w:r>
    </w:p>
    <w:p w:rsidR="008C0FAC" w:rsidRPr="00B57689" w:rsidRDefault="008C0FAC" w:rsidP="008C0FA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Total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højde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over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terræn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eksempler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5245, 4745, 4245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3745 mm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ved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hhv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. 5, 4,5, 4 og 3,5 m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master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– se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skitse</w:t>
      </w:r>
      <w:proofErr w:type="spellEnd"/>
      <w:r>
        <w:rPr>
          <w:rFonts w:ascii="Arial" w:hAnsi="Arial" w:cs="Arial"/>
          <w:sz w:val="22"/>
          <w:szCs w:val="22"/>
          <w:lang w:val="de-DE"/>
        </w:rPr>
        <w:t>.</w:t>
      </w:r>
    </w:p>
    <w:p w:rsidR="00287970" w:rsidRPr="008C0FAC" w:rsidRDefault="00287970" w:rsidP="009C4F8D">
      <w:pPr>
        <w:rPr>
          <w:rFonts w:ascii="Arial" w:hAnsi="Arial" w:cs="Arial"/>
          <w:sz w:val="22"/>
          <w:szCs w:val="22"/>
          <w:lang w:val="de-DE"/>
        </w:rPr>
      </w:pPr>
    </w:p>
    <w:p w:rsidR="00206CB0" w:rsidRDefault="00206CB0" w:rsidP="009C4F8D">
      <w:pPr>
        <w:rPr>
          <w:rFonts w:ascii="Arial" w:hAnsi="Arial" w:cs="Arial"/>
          <w:sz w:val="22"/>
          <w:szCs w:val="22"/>
        </w:rPr>
      </w:pPr>
    </w:p>
    <w:p w:rsidR="00206CB0" w:rsidRDefault="00206CB0" w:rsidP="009C4F8D">
      <w:pPr>
        <w:rPr>
          <w:rFonts w:ascii="Arial" w:hAnsi="Arial" w:cs="Arial"/>
          <w:sz w:val="22"/>
          <w:szCs w:val="22"/>
        </w:rPr>
      </w:pPr>
    </w:p>
    <w:p w:rsidR="00206CB0" w:rsidRDefault="00206CB0" w:rsidP="009C4F8D">
      <w:pPr>
        <w:rPr>
          <w:rFonts w:ascii="Arial" w:hAnsi="Arial" w:cs="Arial"/>
          <w:sz w:val="22"/>
          <w:szCs w:val="22"/>
        </w:rPr>
      </w:pPr>
    </w:p>
    <w:p w:rsidR="00206CB0" w:rsidRDefault="00206CB0" w:rsidP="009C4F8D">
      <w:pPr>
        <w:rPr>
          <w:rFonts w:ascii="Arial" w:hAnsi="Arial" w:cs="Arial"/>
          <w:sz w:val="22"/>
          <w:szCs w:val="22"/>
        </w:rPr>
      </w:pPr>
    </w:p>
    <w:p w:rsidR="00206CB0" w:rsidRDefault="00206CB0" w:rsidP="009C4F8D">
      <w:pPr>
        <w:rPr>
          <w:rFonts w:ascii="Arial" w:hAnsi="Arial" w:cs="Arial"/>
          <w:sz w:val="22"/>
          <w:szCs w:val="22"/>
        </w:rPr>
      </w:pPr>
    </w:p>
    <w:p w:rsidR="00206CB0" w:rsidRDefault="00206CB0" w:rsidP="009C4F8D">
      <w:pPr>
        <w:rPr>
          <w:rFonts w:ascii="Arial" w:hAnsi="Arial" w:cs="Arial"/>
          <w:sz w:val="22"/>
          <w:szCs w:val="22"/>
        </w:rPr>
      </w:pPr>
    </w:p>
    <w:p w:rsidR="00206CB0" w:rsidRDefault="00206CB0" w:rsidP="009C4F8D">
      <w:pPr>
        <w:rPr>
          <w:rFonts w:ascii="Arial" w:hAnsi="Arial" w:cs="Arial"/>
          <w:sz w:val="22"/>
          <w:szCs w:val="22"/>
        </w:rPr>
      </w:pPr>
    </w:p>
    <w:p w:rsidR="00206CB0" w:rsidRDefault="00206CB0" w:rsidP="009C4F8D">
      <w:pPr>
        <w:rPr>
          <w:rFonts w:ascii="Arial" w:hAnsi="Arial" w:cs="Arial"/>
          <w:sz w:val="22"/>
          <w:szCs w:val="22"/>
        </w:rPr>
      </w:pPr>
    </w:p>
    <w:p w:rsidR="00206CB0" w:rsidRDefault="00206CB0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FA99ACF" wp14:editId="68A4C3EC">
            <wp:simplePos x="0" y="0"/>
            <wp:positionH relativeFrom="margin">
              <wp:posOffset>66675</wp:posOffset>
            </wp:positionH>
            <wp:positionV relativeFrom="paragraph">
              <wp:posOffset>-1272540</wp:posOffset>
            </wp:positionV>
            <wp:extent cx="2894400" cy="3600000"/>
            <wp:effectExtent l="0" t="0" r="1270" b="63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itse Space på konisk mast Ø88_udbu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4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CB0" w:rsidRDefault="00206C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06CB0" w:rsidRDefault="00206CB0" w:rsidP="00206CB0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lastRenderedPageBreak/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206CB0" w:rsidRDefault="00206CB0" w:rsidP="00206CB0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206CB0" w:rsidRDefault="00206CB0" w:rsidP="00206CB0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206CB0" w:rsidRDefault="00206CB0" w:rsidP="00206CB0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206CB0" w:rsidRPr="00192513" w:rsidRDefault="00206CB0" w:rsidP="00206CB0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8C0FAC" w:rsidRPr="00BF16A3" w:rsidRDefault="008C0FAC" w:rsidP="009C4F8D">
      <w:pPr>
        <w:rPr>
          <w:rFonts w:ascii="Arial" w:hAnsi="Arial" w:cs="Arial"/>
          <w:sz w:val="22"/>
          <w:szCs w:val="22"/>
        </w:rPr>
      </w:pPr>
    </w:p>
    <w:sectPr w:rsidR="008C0FAC" w:rsidRPr="00BF16A3" w:rsidSect="008C0FAC">
      <w:pgSz w:w="11906" w:h="16838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4D1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2A0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1CE"/>
    <w:rsid w:val="00130A5B"/>
    <w:rsid w:val="00130BCC"/>
    <w:rsid w:val="0013144F"/>
    <w:rsid w:val="00131934"/>
    <w:rsid w:val="0013195F"/>
    <w:rsid w:val="00131DCD"/>
    <w:rsid w:val="0013208A"/>
    <w:rsid w:val="00132CA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4B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6CB0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3D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970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2850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4DA9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4E8"/>
    <w:rsid w:val="003558B0"/>
    <w:rsid w:val="00356686"/>
    <w:rsid w:val="00356E40"/>
    <w:rsid w:val="00357AE4"/>
    <w:rsid w:val="00360AFA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A99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1EF1"/>
    <w:rsid w:val="00452281"/>
    <w:rsid w:val="00452466"/>
    <w:rsid w:val="0045300A"/>
    <w:rsid w:val="004538B0"/>
    <w:rsid w:val="00454BED"/>
    <w:rsid w:val="004560E0"/>
    <w:rsid w:val="004563BF"/>
    <w:rsid w:val="00457EA3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A7C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B15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5B3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59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0F5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1D3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4B97"/>
    <w:rsid w:val="006E558C"/>
    <w:rsid w:val="006E69AF"/>
    <w:rsid w:val="006F003D"/>
    <w:rsid w:val="006F050C"/>
    <w:rsid w:val="006F0980"/>
    <w:rsid w:val="006F099C"/>
    <w:rsid w:val="006F2F17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E87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1FC4"/>
    <w:rsid w:val="007225B7"/>
    <w:rsid w:val="00722A6E"/>
    <w:rsid w:val="007236C4"/>
    <w:rsid w:val="00723ED7"/>
    <w:rsid w:val="00724072"/>
    <w:rsid w:val="007243AD"/>
    <w:rsid w:val="00724C92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135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509B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74C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0FAC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68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6D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65B"/>
    <w:rsid w:val="009C3970"/>
    <w:rsid w:val="009C3ABF"/>
    <w:rsid w:val="009C4171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31B2"/>
    <w:rsid w:val="00A75374"/>
    <w:rsid w:val="00A75B49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0EA5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2B97"/>
    <w:rsid w:val="00AB367B"/>
    <w:rsid w:val="00AB3FE1"/>
    <w:rsid w:val="00AB4032"/>
    <w:rsid w:val="00AB4855"/>
    <w:rsid w:val="00AB4C6A"/>
    <w:rsid w:val="00AB6A8A"/>
    <w:rsid w:val="00AB70F5"/>
    <w:rsid w:val="00AB7716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8D7"/>
    <w:rsid w:val="00B16CB3"/>
    <w:rsid w:val="00B173E0"/>
    <w:rsid w:val="00B179FE"/>
    <w:rsid w:val="00B17B0F"/>
    <w:rsid w:val="00B202A8"/>
    <w:rsid w:val="00B2085A"/>
    <w:rsid w:val="00B20D30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6A3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469F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4F4"/>
    <w:rsid w:val="00C3550F"/>
    <w:rsid w:val="00C360B2"/>
    <w:rsid w:val="00C372A7"/>
    <w:rsid w:val="00C377D8"/>
    <w:rsid w:val="00C37F5C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1BD3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91F"/>
    <w:rsid w:val="00D34BDB"/>
    <w:rsid w:val="00D357C8"/>
    <w:rsid w:val="00D369A1"/>
    <w:rsid w:val="00D378D7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2E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3A42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340"/>
    <w:rsid w:val="00EB1916"/>
    <w:rsid w:val="00EB19BB"/>
    <w:rsid w:val="00EB2EEA"/>
    <w:rsid w:val="00EB3691"/>
    <w:rsid w:val="00EB380D"/>
    <w:rsid w:val="00EB3830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5F45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39B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2DCE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D1308-52F0-46F5-AF94-460B8D84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  <w:style w:type="paragraph" w:customStyle="1" w:styleId="Intetafsnitsformat">
    <w:name w:val="[Intet afsnitsformat]"/>
    <w:rsid w:val="00457EA3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D0BB5FA.dotm</Template>
  <TotalTime>179</TotalTime>
  <Pages>2</Pages>
  <Words>243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Bente Riis</cp:lastModifiedBy>
  <cp:revision>20</cp:revision>
  <cp:lastPrinted>2021-05-12T09:19:00Z</cp:lastPrinted>
  <dcterms:created xsi:type="dcterms:W3CDTF">2020-04-30T07:22:00Z</dcterms:created>
  <dcterms:modified xsi:type="dcterms:W3CDTF">2022-12-15T11:47:00Z</dcterms:modified>
</cp:coreProperties>
</file>