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F1" w:rsidRDefault="0064226B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Beskrivelse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A73286">
        <w:rPr>
          <w:rFonts w:ascii="Arial" w:hAnsi="Arial" w:cs="Arial"/>
          <w:sz w:val="22"/>
          <w:szCs w:val="22"/>
          <w:lang w:val="de-DE"/>
        </w:rPr>
        <w:t>Pelée</w:t>
      </w:r>
      <w:proofErr w:type="spellEnd"/>
      <w:r w:rsidR="00B11F68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B11F68">
        <w:rPr>
          <w:rFonts w:ascii="Arial" w:hAnsi="Arial" w:cs="Arial"/>
          <w:sz w:val="22"/>
          <w:szCs w:val="22"/>
          <w:lang w:val="de-DE"/>
        </w:rPr>
        <w:t>indbygning</w:t>
      </w:r>
      <w:proofErr w:type="spellEnd"/>
    </w:p>
    <w:p w:rsidR="007350B7" w:rsidRPr="0059546C" w:rsidRDefault="007350B7">
      <w:pPr>
        <w:rPr>
          <w:rFonts w:ascii="Arial" w:hAnsi="Arial" w:cs="Arial"/>
          <w:sz w:val="22"/>
          <w:szCs w:val="22"/>
          <w:lang w:val="de-DE"/>
        </w:rPr>
      </w:pPr>
    </w:p>
    <w:p w:rsidR="00A33DF1" w:rsidRPr="0059546C" w:rsidRDefault="009C1C37">
      <w:pPr>
        <w:rPr>
          <w:rFonts w:ascii="Arial" w:hAnsi="Arial" w:cs="Arial"/>
          <w:sz w:val="22"/>
          <w:szCs w:val="22"/>
          <w:lang w:val="de-DE"/>
        </w:rPr>
      </w:pPr>
      <w:r>
        <w:rPr>
          <w:noProof/>
        </w:rPr>
        <w:drawing>
          <wp:inline distT="0" distB="0" distL="0" distR="0">
            <wp:extent cx="716280" cy="365760"/>
            <wp:effectExtent l="0" t="0" r="7620" b="0"/>
            <wp:docPr id="1" name="Billede 1" descr="peleé_250_prisli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leé_250_prislis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286" w:rsidRDefault="00A73286" w:rsidP="006F189D">
      <w:pPr>
        <w:rPr>
          <w:rFonts w:ascii="Arial" w:hAnsi="Arial" w:cs="Arial"/>
          <w:b/>
          <w:sz w:val="22"/>
          <w:szCs w:val="22"/>
        </w:rPr>
      </w:pPr>
    </w:p>
    <w:p w:rsidR="006F189D" w:rsidRPr="008748FA" w:rsidRDefault="00A73286" w:rsidP="006F189D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Pelée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250</w:t>
      </w:r>
      <w:r w:rsidR="006F189D">
        <w:rPr>
          <w:rFonts w:ascii="Arial" w:hAnsi="Arial" w:cs="Arial"/>
          <w:b/>
          <w:sz w:val="22"/>
          <w:szCs w:val="22"/>
        </w:rPr>
        <w:t xml:space="preserve"> - LED</w:t>
      </w:r>
    </w:p>
    <w:p w:rsidR="009D6A3A" w:rsidRDefault="00A73286" w:rsidP="006F18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Ø25</w:t>
      </w:r>
      <w:r w:rsidR="006F189D" w:rsidRPr="007350B7">
        <w:rPr>
          <w:rFonts w:ascii="Arial" w:hAnsi="Arial" w:cs="Arial"/>
          <w:sz w:val="22"/>
          <w:szCs w:val="22"/>
        </w:rPr>
        <w:t xml:space="preserve">0 mm cylindrisk indbygningslampe i </w:t>
      </w:r>
      <w:r>
        <w:rPr>
          <w:rFonts w:ascii="Arial" w:hAnsi="Arial" w:cs="Arial"/>
          <w:sz w:val="22"/>
          <w:szCs w:val="22"/>
        </w:rPr>
        <w:t xml:space="preserve">støbt </w:t>
      </w:r>
      <w:r w:rsidR="006F189D" w:rsidRPr="007350B7">
        <w:rPr>
          <w:rFonts w:ascii="Arial" w:hAnsi="Arial" w:cs="Arial"/>
          <w:sz w:val="22"/>
          <w:szCs w:val="22"/>
        </w:rPr>
        <w:t xml:space="preserve">aluminium, </w:t>
      </w:r>
      <w:r>
        <w:rPr>
          <w:rFonts w:ascii="Arial" w:hAnsi="Arial" w:cs="Arial"/>
          <w:sz w:val="22"/>
          <w:szCs w:val="22"/>
        </w:rPr>
        <w:t>med indven</w:t>
      </w:r>
      <w:r w:rsidR="003640F8">
        <w:rPr>
          <w:rFonts w:ascii="Arial" w:hAnsi="Arial" w:cs="Arial"/>
          <w:sz w:val="22"/>
          <w:szCs w:val="22"/>
        </w:rPr>
        <w:t>dig konisk</w:t>
      </w:r>
      <w:r w:rsidR="007C1E55">
        <w:rPr>
          <w:rFonts w:ascii="Arial" w:hAnsi="Arial" w:cs="Arial"/>
          <w:sz w:val="22"/>
          <w:szCs w:val="22"/>
        </w:rPr>
        <w:t xml:space="preserve"> aftrapning</w:t>
      </w:r>
      <w:r w:rsidR="009D6A3A">
        <w:rPr>
          <w:rFonts w:ascii="Arial" w:hAnsi="Arial" w:cs="Arial"/>
          <w:sz w:val="22"/>
          <w:szCs w:val="22"/>
        </w:rPr>
        <w:t>.</w:t>
      </w:r>
      <w:r w:rsidR="003640F8">
        <w:rPr>
          <w:rFonts w:ascii="Arial" w:hAnsi="Arial" w:cs="Arial"/>
          <w:sz w:val="22"/>
          <w:szCs w:val="22"/>
        </w:rPr>
        <w:t xml:space="preserve"> </w:t>
      </w:r>
    </w:p>
    <w:p w:rsidR="006F189D" w:rsidRPr="007350B7" w:rsidRDefault="009D6A3A" w:rsidP="006F189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Finish: </w:t>
      </w:r>
      <w:proofErr w:type="spellStart"/>
      <w:r>
        <w:rPr>
          <w:rFonts w:ascii="Arial" w:hAnsi="Arial" w:cs="Arial"/>
          <w:sz w:val="22"/>
          <w:szCs w:val="22"/>
        </w:rPr>
        <w:t>raw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alu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D262A7">
        <w:rPr>
          <w:rFonts w:ascii="Arial" w:hAnsi="Arial" w:cs="Arial"/>
          <w:sz w:val="22"/>
          <w:szCs w:val="22"/>
        </w:rPr>
        <w:t>pulver</w:t>
      </w:r>
      <w:r w:rsidR="00A73286">
        <w:rPr>
          <w:rFonts w:ascii="Arial" w:hAnsi="Arial" w:cs="Arial"/>
          <w:sz w:val="22"/>
          <w:szCs w:val="22"/>
        </w:rPr>
        <w:t>lakeret i hvid,</w:t>
      </w:r>
      <w:r w:rsidR="006F189D" w:rsidRPr="007350B7">
        <w:rPr>
          <w:rFonts w:ascii="Arial" w:hAnsi="Arial" w:cs="Arial"/>
          <w:sz w:val="22"/>
          <w:szCs w:val="22"/>
        </w:rPr>
        <w:t xml:space="preserve"> </w:t>
      </w:r>
      <w:r w:rsidR="00285EAA">
        <w:rPr>
          <w:rFonts w:ascii="Arial" w:hAnsi="Arial" w:cs="Arial"/>
          <w:sz w:val="22"/>
          <w:szCs w:val="22"/>
        </w:rPr>
        <w:t>silvergrå</w:t>
      </w:r>
      <w:r w:rsidR="00AF16E3">
        <w:rPr>
          <w:rFonts w:ascii="Arial" w:hAnsi="Arial" w:cs="Arial"/>
          <w:sz w:val="22"/>
          <w:szCs w:val="22"/>
        </w:rPr>
        <w:t>, sort</w:t>
      </w:r>
      <w:r w:rsidR="00A73286">
        <w:rPr>
          <w:rFonts w:ascii="Arial" w:hAnsi="Arial" w:cs="Arial"/>
          <w:sz w:val="22"/>
          <w:szCs w:val="22"/>
        </w:rPr>
        <w:t xml:space="preserve"> eller </w:t>
      </w:r>
      <w:r w:rsidR="003640F8">
        <w:rPr>
          <w:rFonts w:ascii="Arial" w:hAnsi="Arial" w:cs="Arial"/>
          <w:sz w:val="22"/>
          <w:szCs w:val="22"/>
        </w:rPr>
        <w:t xml:space="preserve">sandblæst med </w:t>
      </w:r>
      <w:r w:rsidR="00CE64DD">
        <w:rPr>
          <w:rFonts w:ascii="Arial" w:hAnsi="Arial" w:cs="Arial"/>
          <w:sz w:val="22"/>
          <w:szCs w:val="22"/>
        </w:rPr>
        <w:t>klar</w:t>
      </w:r>
      <w:r w:rsidR="00A73286">
        <w:rPr>
          <w:rFonts w:ascii="Arial" w:hAnsi="Arial" w:cs="Arial"/>
          <w:sz w:val="22"/>
          <w:szCs w:val="22"/>
        </w:rPr>
        <w:t xml:space="preserve"> lak</w:t>
      </w:r>
      <w:r w:rsidR="006F189D" w:rsidRPr="007350B7">
        <w:rPr>
          <w:rFonts w:ascii="Arial" w:hAnsi="Arial" w:cs="Arial"/>
          <w:sz w:val="22"/>
          <w:szCs w:val="22"/>
        </w:rPr>
        <w:t>.</w:t>
      </w:r>
    </w:p>
    <w:p w:rsidR="006F189D" w:rsidRPr="007350B7" w:rsidRDefault="006F189D" w:rsidP="006F189D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>Med opaliseret</w:t>
      </w:r>
      <w:r w:rsidR="00AF16E3">
        <w:rPr>
          <w:rFonts w:ascii="Arial" w:hAnsi="Arial" w:cs="Arial"/>
          <w:sz w:val="22"/>
          <w:szCs w:val="22"/>
        </w:rPr>
        <w:t xml:space="preserve"> eller </w:t>
      </w:r>
      <w:proofErr w:type="spellStart"/>
      <w:r w:rsidR="00AF16E3">
        <w:rPr>
          <w:rFonts w:ascii="Arial" w:hAnsi="Arial" w:cs="Arial"/>
          <w:sz w:val="22"/>
          <w:szCs w:val="22"/>
        </w:rPr>
        <w:t>mikroprismatisk</w:t>
      </w:r>
      <w:proofErr w:type="spellEnd"/>
      <w:r w:rsidRPr="007350B7">
        <w:rPr>
          <w:rFonts w:ascii="Arial" w:hAnsi="Arial" w:cs="Arial"/>
          <w:sz w:val="22"/>
          <w:szCs w:val="22"/>
        </w:rPr>
        <w:t xml:space="preserve"> afskærmning i </w:t>
      </w:r>
      <w:r w:rsidR="00A73286">
        <w:rPr>
          <w:rFonts w:ascii="Arial" w:hAnsi="Arial" w:cs="Arial"/>
          <w:sz w:val="22"/>
          <w:szCs w:val="22"/>
        </w:rPr>
        <w:t>akryl (PMMA)</w:t>
      </w:r>
      <w:r w:rsidRPr="007350B7">
        <w:rPr>
          <w:rFonts w:ascii="Arial" w:hAnsi="Arial" w:cs="Arial"/>
          <w:sz w:val="22"/>
          <w:szCs w:val="22"/>
        </w:rPr>
        <w:t>.</w:t>
      </w:r>
    </w:p>
    <w:p w:rsidR="006F189D" w:rsidRPr="007350B7" w:rsidRDefault="006F189D" w:rsidP="006F189D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>Må</w:t>
      </w:r>
      <w:r w:rsidR="00A73286">
        <w:rPr>
          <w:rFonts w:ascii="Arial" w:hAnsi="Arial" w:cs="Arial"/>
          <w:sz w:val="22"/>
          <w:szCs w:val="22"/>
        </w:rPr>
        <w:t>l: Ø: 25</w:t>
      </w:r>
      <w:r w:rsidRPr="007350B7">
        <w:rPr>
          <w:rFonts w:ascii="Arial" w:hAnsi="Arial" w:cs="Arial"/>
          <w:sz w:val="22"/>
          <w:szCs w:val="22"/>
        </w:rPr>
        <w:t xml:space="preserve">0 mm, H: </w:t>
      </w:r>
      <w:r w:rsidR="00A73286">
        <w:rPr>
          <w:rFonts w:ascii="Arial" w:hAnsi="Arial" w:cs="Arial"/>
          <w:sz w:val="22"/>
          <w:szCs w:val="22"/>
        </w:rPr>
        <w:t>31</w:t>
      </w:r>
      <w:r w:rsidRPr="007350B7">
        <w:rPr>
          <w:rFonts w:ascii="Arial" w:hAnsi="Arial" w:cs="Arial"/>
          <w:sz w:val="22"/>
          <w:szCs w:val="22"/>
        </w:rPr>
        <w:t xml:space="preserve"> mm synlig højde; 8</w:t>
      </w:r>
      <w:r w:rsidR="00A73286">
        <w:rPr>
          <w:rFonts w:ascii="Arial" w:hAnsi="Arial" w:cs="Arial"/>
          <w:sz w:val="22"/>
          <w:szCs w:val="22"/>
        </w:rPr>
        <w:t>3</w:t>
      </w:r>
      <w:r w:rsidRPr="007350B7">
        <w:rPr>
          <w:rFonts w:ascii="Arial" w:hAnsi="Arial" w:cs="Arial"/>
          <w:sz w:val="22"/>
          <w:szCs w:val="22"/>
        </w:rPr>
        <w:t xml:space="preserve"> mm indbygningshøjde. </w:t>
      </w:r>
    </w:p>
    <w:p w:rsidR="00AF10B9" w:rsidRDefault="006F189D" w:rsidP="006F189D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 xml:space="preserve">For </w:t>
      </w:r>
      <w:r w:rsidR="00874141">
        <w:rPr>
          <w:rFonts w:ascii="Arial" w:hAnsi="Arial" w:cs="Arial"/>
          <w:sz w:val="22"/>
          <w:szCs w:val="22"/>
        </w:rPr>
        <w:t>1</w:t>
      </w:r>
      <w:r w:rsidR="006463E2">
        <w:rPr>
          <w:rFonts w:ascii="Arial" w:hAnsi="Arial" w:cs="Arial"/>
          <w:sz w:val="22"/>
          <w:szCs w:val="22"/>
        </w:rPr>
        <w:t>0</w:t>
      </w:r>
      <w:r w:rsidR="00EE2C88">
        <w:rPr>
          <w:rFonts w:ascii="Arial" w:hAnsi="Arial" w:cs="Arial"/>
          <w:sz w:val="22"/>
          <w:szCs w:val="22"/>
        </w:rPr>
        <w:t xml:space="preserve"> eller </w:t>
      </w:r>
      <w:r w:rsidR="00874141">
        <w:rPr>
          <w:rFonts w:ascii="Arial" w:hAnsi="Arial" w:cs="Arial"/>
          <w:sz w:val="22"/>
          <w:szCs w:val="22"/>
        </w:rPr>
        <w:t>1</w:t>
      </w:r>
      <w:r w:rsidR="006463E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W LED</w:t>
      </w:r>
      <w:r w:rsidR="00886AA3">
        <w:rPr>
          <w:rFonts w:ascii="Arial" w:hAnsi="Arial" w:cs="Arial"/>
          <w:sz w:val="22"/>
          <w:szCs w:val="22"/>
        </w:rPr>
        <w:t>, jævnt lysende i hele skærmen. LED</w:t>
      </w:r>
      <w:r>
        <w:rPr>
          <w:rFonts w:ascii="Arial" w:hAnsi="Arial" w:cs="Arial"/>
          <w:sz w:val="22"/>
          <w:szCs w:val="22"/>
        </w:rPr>
        <w:t xml:space="preserve"> på udskiftelig indsats</w:t>
      </w:r>
      <w:r w:rsidRPr="007350B7">
        <w:rPr>
          <w:rFonts w:ascii="Arial" w:hAnsi="Arial" w:cs="Arial"/>
          <w:sz w:val="22"/>
          <w:szCs w:val="22"/>
        </w:rPr>
        <w:t xml:space="preserve">. </w:t>
      </w:r>
      <w:r w:rsidR="00886AA3">
        <w:rPr>
          <w:rFonts w:ascii="Arial" w:hAnsi="Arial" w:cs="Arial"/>
          <w:sz w:val="22"/>
          <w:szCs w:val="22"/>
        </w:rPr>
        <w:t xml:space="preserve">Option for </w:t>
      </w:r>
      <w:proofErr w:type="spellStart"/>
      <w:r w:rsidR="00886AA3">
        <w:rPr>
          <w:rFonts w:ascii="Arial" w:hAnsi="Arial" w:cs="Arial"/>
          <w:sz w:val="22"/>
          <w:szCs w:val="22"/>
        </w:rPr>
        <w:t>dæmpbar</w:t>
      </w:r>
      <w:proofErr w:type="spellEnd"/>
      <w:r w:rsidR="00886AA3">
        <w:rPr>
          <w:rFonts w:ascii="Arial" w:hAnsi="Arial" w:cs="Arial"/>
          <w:sz w:val="22"/>
          <w:szCs w:val="22"/>
        </w:rPr>
        <w:t xml:space="preserve"> driver. </w:t>
      </w:r>
    </w:p>
    <w:p w:rsidR="00AF10B9" w:rsidRDefault="00AF10B9" w:rsidP="006F18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Farvetemperatur: </w:t>
      </w:r>
      <w:r w:rsidR="006A7862">
        <w:rPr>
          <w:rFonts w:ascii="Arial" w:hAnsi="Arial" w:cs="Arial"/>
          <w:sz w:val="22"/>
          <w:szCs w:val="22"/>
        </w:rPr>
        <w:t xml:space="preserve">2700, </w:t>
      </w:r>
      <w:r>
        <w:rPr>
          <w:rFonts w:ascii="Arial" w:hAnsi="Arial" w:cs="Arial"/>
          <w:sz w:val="22"/>
          <w:szCs w:val="22"/>
        </w:rPr>
        <w:t>3000</w:t>
      </w:r>
      <w:r w:rsidR="00AF16E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4000 K</w:t>
      </w:r>
      <w:r w:rsidR="00AF16E3">
        <w:rPr>
          <w:rFonts w:ascii="Arial" w:hAnsi="Arial" w:cs="Arial"/>
          <w:sz w:val="22"/>
          <w:szCs w:val="22"/>
        </w:rPr>
        <w:t xml:space="preserve"> eller tunable </w:t>
      </w:r>
      <w:proofErr w:type="spellStart"/>
      <w:r w:rsidR="00AF16E3">
        <w:rPr>
          <w:rFonts w:ascii="Arial" w:hAnsi="Arial" w:cs="Arial"/>
          <w:sz w:val="22"/>
          <w:szCs w:val="22"/>
        </w:rPr>
        <w:t>white</w:t>
      </w:r>
      <w:proofErr w:type="spellEnd"/>
      <w:r>
        <w:rPr>
          <w:rFonts w:ascii="Arial" w:hAnsi="Arial" w:cs="Arial"/>
          <w:sz w:val="22"/>
          <w:szCs w:val="22"/>
        </w:rPr>
        <w:t>, min 90 Ra, 3 Steps SDCM</w:t>
      </w:r>
    </w:p>
    <w:p w:rsidR="006F189D" w:rsidRDefault="006F189D" w:rsidP="006F189D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 xml:space="preserve">Virkningsgrad </w:t>
      </w:r>
      <w:r w:rsidR="006A7862">
        <w:rPr>
          <w:rFonts w:ascii="Arial" w:hAnsi="Arial" w:cs="Arial"/>
          <w:sz w:val="22"/>
          <w:szCs w:val="22"/>
        </w:rPr>
        <w:t>68,5</w:t>
      </w:r>
      <w:r w:rsidRPr="007350B7">
        <w:rPr>
          <w:rFonts w:ascii="Arial" w:hAnsi="Arial" w:cs="Arial"/>
          <w:sz w:val="22"/>
          <w:szCs w:val="22"/>
        </w:rPr>
        <w:t>%.</w:t>
      </w:r>
    </w:p>
    <w:p w:rsidR="00141D8D" w:rsidRDefault="00141D8D" w:rsidP="00141D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Information: www.focus-lighting.dk</w:t>
      </w:r>
    </w:p>
    <w:p w:rsidR="00141D8D" w:rsidRDefault="00141D8D" w:rsidP="006F189D">
      <w:pPr>
        <w:rPr>
          <w:rFonts w:ascii="Arial" w:hAnsi="Arial" w:cs="Arial"/>
          <w:sz w:val="22"/>
          <w:szCs w:val="22"/>
        </w:rPr>
      </w:pPr>
    </w:p>
    <w:p w:rsidR="006F189D" w:rsidRDefault="006F189D">
      <w:pPr>
        <w:rPr>
          <w:rFonts w:ascii="Arial" w:hAnsi="Arial" w:cs="Arial"/>
          <w:b/>
          <w:sz w:val="22"/>
          <w:szCs w:val="22"/>
        </w:rPr>
      </w:pPr>
    </w:p>
    <w:p w:rsidR="00A73286" w:rsidRDefault="00A73286">
      <w:pPr>
        <w:rPr>
          <w:rFonts w:ascii="Arial" w:hAnsi="Arial" w:cs="Arial"/>
          <w:b/>
          <w:sz w:val="22"/>
          <w:szCs w:val="22"/>
        </w:rPr>
      </w:pPr>
    </w:p>
    <w:p w:rsidR="00A73286" w:rsidRDefault="00A73286">
      <w:pPr>
        <w:rPr>
          <w:rFonts w:ascii="Arial" w:hAnsi="Arial" w:cs="Arial"/>
          <w:b/>
          <w:sz w:val="22"/>
          <w:szCs w:val="22"/>
        </w:rPr>
      </w:pPr>
    </w:p>
    <w:p w:rsidR="00886AA3" w:rsidRDefault="00886AA3" w:rsidP="00886AA3">
      <w:pPr>
        <w:rPr>
          <w:rFonts w:ascii="Arial" w:hAnsi="Arial" w:cs="Arial"/>
          <w:b/>
          <w:sz w:val="22"/>
          <w:szCs w:val="22"/>
        </w:rPr>
      </w:pPr>
    </w:p>
    <w:p w:rsidR="006F189D" w:rsidRPr="007350B7" w:rsidRDefault="009C1C37" w:rsidP="007350B7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1082040" cy="556260"/>
            <wp:effectExtent l="0" t="0" r="3810" b="0"/>
            <wp:docPr id="2" name="Billede 2" descr="peleé_250_prisli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leé_250_prislis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8FA" w:rsidRPr="008748FA" w:rsidRDefault="008748FA">
      <w:pPr>
        <w:rPr>
          <w:rFonts w:ascii="Arial" w:hAnsi="Arial" w:cs="Arial"/>
          <w:sz w:val="22"/>
          <w:szCs w:val="22"/>
        </w:rPr>
      </w:pPr>
    </w:p>
    <w:p w:rsidR="00A73286" w:rsidRPr="008748FA" w:rsidRDefault="00A73286" w:rsidP="00A73286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Pelée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385 - LED</w:t>
      </w:r>
    </w:p>
    <w:p w:rsidR="009D6A3A" w:rsidRDefault="00A73286" w:rsidP="00A732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Ø385</w:t>
      </w:r>
      <w:r w:rsidRPr="007350B7">
        <w:rPr>
          <w:rFonts w:ascii="Arial" w:hAnsi="Arial" w:cs="Arial"/>
          <w:sz w:val="22"/>
          <w:szCs w:val="22"/>
        </w:rPr>
        <w:t xml:space="preserve"> mm cylindrisk indbygningslampe i </w:t>
      </w:r>
      <w:r>
        <w:rPr>
          <w:rFonts w:ascii="Arial" w:hAnsi="Arial" w:cs="Arial"/>
          <w:sz w:val="22"/>
          <w:szCs w:val="22"/>
        </w:rPr>
        <w:t xml:space="preserve">støbt </w:t>
      </w:r>
      <w:r w:rsidRPr="007350B7">
        <w:rPr>
          <w:rFonts w:ascii="Arial" w:hAnsi="Arial" w:cs="Arial"/>
          <w:sz w:val="22"/>
          <w:szCs w:val="22"/>
        </w:rPr>
        <w:t xml:space="preserve">aluminium, </w:t>
      </w:r>
      <w:r>
        <w:rPr>
          <w:rFonts w:ascii="Arial" w:hAnsi="Arial" w:cs="Arial"/>
          <w:sz w:val="22"/>
          <w:szCs w:val="22"/>
        </w:rPr>
        <w:t xml:space="preserve">med </w:t>
      </w:r>
      <w:r w:rsidR="009D6A3A">
        <w:rPr>
          <w:rFonts w:ascii="Arial" w:hAnsi="Arial" w:cs="Arial"/>
          <w:sz w:val="22"/>
          <w:szCs w:val="22"/>
        </w:rPr>
        <w:t>indvendig konisk aftrapning.</w:t>
      </w:r>
    </w:p>
    <w:p w:rsidR="00A73286" w:rsidRPr="007350B7" w:rsidRDefault="009D6A3A" w:rsidP="00A732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Finish: </w:t>
      </w:r>
      <w:proofErr w:type="spellStart"/>
      <w:r>
        <w:rPr>
          <w:rFonts w:ascii="Arial" w:hAnsi="Arial" w:cs="Arial"/>
          <w:sz w:val="22"/>
          <w:szCs w:val="22"/>
        </w:rPr>
        <w:t>raw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alu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D262A7">
        <w:rPr>
          <w:rFonts w:ascii="Arial" w:hAnsi="Arial" w:cs="Arial"/>
          <w:sz w:val="22"/>
          <w:szCs w:val="22"/>
        </w:rPr>
        <w:t>pulver</w:t>
      </w:r>
      <w:r w:rsidR="00A73286">
        <w:rPr>
          <w:rFonts w:ascii="Arial" w:hAnsi="Arial" w:cs="Arial"/>
          <w:sz w:val="22"/>
          <w:szCs w:val="22"/>
        </w:rPr>
        <w:t>lakeret i hvid,</w:t>
      </w:r>
      <w:r w:rsidR="00A73286" w:rsidRPr="007350B7">
        <w:rPr>
          <w:rFonts w:ascii="Arial" w:hAnsi="Arial" w:cs="Arial"/>
          <w:sz w:val="22"/>
          <w:szCs w:val="22"/>
        </w:rPr>
        <w:t xml:space="preserve"> </w:t>
      </w:r>
      <w:r w:rsidR="00285EAA">
        <w:rPr>
          <w:rFonts w:ascii="Arial" w:hAnsi="Arial" w:cs="Arial"/>
          <w:sz w:val="22"/>
          <w:szCs w:val="22"/>
        </w:rPr>
        <w:t>silvergrå</w:t>
      </w:r>
      <w:r w:rsidR="00AF16E3">
        <w:rPr>
          <w:rFonts w:ascii="Arial" w:hAnsi="Arial" w:cs="Arial"/>
          <w:sz w:val="22"/>
          <w:szCs w:val="22"/>
        </w:rPr>
        <w:t>, sort</w:t>
      </w:r>
      <w:r w:rsidR="00A73286">
        <w:rPr>
          <w:rFonts w:ascii="Arial" w:hAnsi="Arial" w:cs="Arial"/>
          <w:sz w:val="22"/>
          <w:szCs w:val="22"/>
        </w:rPr>
        <w:t xml:space="preserve"> eller </w:t>
      </w:r>
      <w:r w:rsidR="00732B58">
        <w:rPr>
          <w:rFonts w:ascii="Arial" w:hAnsi="Arial" w:cs="Arial"/>
          <w:sz w:val="22"/>
          <w:szCs w:val="22"/>
        </w:rPr>
        <w:t xml:space="preserve">sandblæst </w:t>
      </w:r>
      <w:r w:rsidR="003640F8">
        <w:rPr>
          <w:rFonts w:ascii="Arial" w:hAnsi="Arial" w:cs="Arial"/>
          <w:sz w:val="22"/>
          <w:szCs w:val="22"/>
        </w:rPr>
        <w:t xml:space="preserve">med </w:t>
      </w:r>
      <w:r w:rsidR="00CE64DD">
        <w:rPr>
          <w:rFonts w:ascii="Arial" w:hAnsi="Arial" w:cs="Arial"/>
          <w:sz w:val="22"/>
          <w:szCs w:val="22"/>
        </w:rPr>
        <w:t>klar</w:t>
      </w:r>
      <w:r w:rsidR="00A73286">
        <w:rPr>
          <w:rFonts w:ascii="Arial" w:hAnsi="Arial" w:cs="Arial"/>
          <w:sz w:val="22"/>
          <w:szCs w:val="22"/>
        </w:rPr>
        <w:t xml:space="preserve"> lak</w:t>
      </w:r>
      <w:r w:rsidR="00A73286" w:rsidRPr="007350B7">
        <w:rPr>
          <w:rFonts w:ascii="Arial" w:hAnsi="Arial" w:cs="Arial"/>
          <w:sz w:val="22"/>
          <w:szCs w:val="22"/>
        </w:rPr>
        <w:t>.</w:t>
      </w:r>
    </w:p>
    <w:p w:rsidR="00A73286" w:rsidRPr="007350B7" w:rsidRDefault="00A73286" w:rsidP="00A73286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 xml:space="preserve">Med opaliseret </w:t>
      </w:r>
      <w:r w:rsidR="00AF16E3">
        <w:rPr>
          <w:rFonts w:ascii="Arial" w:hAnsi="Arial" w:cs="Arial"/>
          <w:sz w:val="22"/>
          <w:szCs w:val="22"/>
        </w:rPr>
        <w:t xml:space="preserve">eller </w:t>
      </w:r>
      <w:proofErr w:type="spellStart"/>
      <w:r w:rsidR="00AF16E3">
        <w:rPr>
          <w:rFonts w:ascii="Arial" w:hAnsi="Arial" w:cs="Arial"/>
          <w:sz w:val="22"/>
          <w:szCs w:val="22"/>
        </w:rPr>
        <w:t>mikroprismatisk</w:t>
      </w:r>
      <w:proofErr w:type="spellEnd"/>
      <w:r w:rsidR="00AF16E3">
        <w:rPr>
          <w:rFonts w:ascii="Arial" w:hAnsi="Arial" w:cs="Arial"/>
          <w:sz w:val="22"/>
          <w:szCs w:val="22"/>
        </w:rPr>
        <w:t xml:space="preserve"> </w:t>
      </w:r>
      <w:r w:rsidRPr="007350B7">
        <w:rPr>
          <w:rFonts w:ascii="Arial" w:hAnsi="Arial" w:cs="Arial"/>
          <w:sz w:val="22"/>
          <w:szCs w:val="22"/>
        </w:rPr>
        <w:t xml:space="preserve">afskærmning i </w:t>
      </w:r>
      <w:r>
        <w:rPr>
          <w:rFonts w:ascii="Arial" w:hAnsi="Arial" w:cs="Arial"/>
          <w:sz w:val="22"/>
          <w:szCs w:val="22"/>
        </w:rPr>
        <w:t>akryl (PMMA)</w:t>
      </w:r>
      <w:r w:rsidRPr="007350B7">
        <w:rPr>
          <w:rFonts w:ascii="Arial" w:hAnsi="Arial" w:cs="Arial"/>
          <w:sz w:val="22"/>
          <w:szCs w:val="22"/>
        </w:rPr>
        <w:t>.</w:t>
      </w:r>
    </w:p>
    <w:p w:rsidR="00A73286" w:rsidRPr="007350B7" w:rsidRDefault="00A73286" w:rsidP="00A73286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>Må</w:t>
      </w:r>
      <w:r>
        <w:rPr>
          <w:rFonts w:ascii="Arial" w:hAnsi="Arial" w:cs="Arial"/>
          <w:sz w:val="22"/>
          <w:szCs w:val="22"/>
        </w:rPr>
        <w:t>l: Ø: 385</w:t>
      </w:r>
      <w:r w:rsidRPr="007350B7">
        <w:rPr>
          <w:rFonts w:ascii="Arial" w:hAnsi="Arial" w:cs="Arial"/>
          <w:sz w:val="22"/>
          <w:szCs w:val="22"/>
        </w:rPr>
        <w:t xml:space="preserve"> mm, H: </w:t>
      </w:r>
      <w:r>
        <w:rPr>
          <w:rFonts w:ascii="Arial" w:hAnsi="Arial" w:cs="Arial"/>
          <w:sz w:val="22"/>
          <w:szCs w:val="22"/>
        </w:rPr>
        <w:t>31</w:t>
      </w:r>
      <w:r w:rsidRPr="007350B7">
        <w:rPr>
          <w:rFonts w:ascii="Arial" w:hAnsi="Arial" w:cs="Arial"/>
          <w:sz w:val="22"/>
          <w:szCs w:val="22"/>
        </w:rPr>
        <w:t xml:space="preserve"> mm synlig højde; 8</w:t>
      </w:r>
      <w:r>
        <w:rPr>
          <w:rFonts w:ascii="Arial" w:hAnsi="Arial" w:cs="Arial"/>
          <w:sz w:val="22"/>
          <w:szCs w:val="22"/>
        </w:rPr>
        <w:t>1</w:t>
      </w:r>
      <w:r w:rsidRPr="007350B7">
        <w:rPr>
          <w:rFonts w:ascii="Arial" w:hAnsi="Arial" w:cs="Arial"/>
          <w:sz w:val="22"/>
          <w:szCs w:val="22"/>
        </w:rPr>
        <w:t xml:space="preserve"> mm indbygningshøjde. </w:t>
      </w:r>
    </w:p>
    <w:p w:rsidR="00AF10B9" w:rsidRDefault="00A73286" w:rsidP="00A73286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 xml:space="preserve">For </w:t>
      </w:r>
      <w:r w:rsidR="00243664">
        <w:rPr>
          <w:rFonts w:ascii="Arial" w:hAnsi="Arial" w:cs="Arial"/>
          <w:sz w:val="22"/>
          <w:szCs w:val="22"/>
        </w:rPr>
        <w:t>17, 23 eller 3</w:t>
      </w:r>
      <w:r w:rsidR="00DD4A5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W LED, jævnt lysende i hele skærmen. LED på udskiftelig indsats</w:t>
      </w:r>
      <w:r w:rsidRPr="007350B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Option for </w:t>
      </w:r>
      <w:proofErr w:type="spellStart"/>
      <w:r>
        <w:rPr>
          <w:rFonts w:ascii="Arial" w:hAnsi="Arial" w:cs="Arial"/>
          <w:sz w:val="22"/>
          <w:szCs w:val="22"/>
        </w:rPr>
        <w:t>dæmpbar</w:t>
      </w:r>
      <w:proofErr w:type="spellEnd"/>
      <w:r>
        <w:rPr>
          <w:rFonts w:ascii="Arial" w:hAnsi="Arial" w:cs="Arial"/>
          <w:sz w:val="22"/>
          <w:szCs w:val="22"/>
        </w:rPr>
        <w:t xml:space="preserve"> driver. </w:t>
      </w:r>
    </w:p>
    <w:p w:rsidR="00AF10B9" w:rsidRDefault="00AF10B9" w:rsidP="00AF10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Farvetemperatur: </w:t>
      </w:r>
      <w:r w:rsidR="006A7862">
        <w:rPr>
          <w:rFonts w:ascii="Arial" w:hAnsi="Arial" w:cs="Arial"/>
          <w:sz w:val="22"/>
          <w:szCs w:val="22"/>
        </w:rPr>
        <w:t xml:space="preserve">2700, </w:t>
      </w:r>
      <w:r>
        <w:rPr>
          <w:rFonts w:ascii="Arial" w:hAnsi="Arial" w:cs="Arial"/>
          <w:sz w:val="22"/>
          <w:szCs w:val="22"/>
        </w:rPr>
        <w:t>3000</w:t>
      </w:r>
      <w:r w:rsidR="00AF16E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4000 K</w:t>
      </w:r>
      <w:r w:rsidR="00AF16E3">
        <w:rPr>
          <w:rFonts w:ascii="Arial" w:hAnsi="Arial" w:cs="Arial"/>
          <w:sz w:val="22"/>
          <w:szCs w:val="22"/>
        </w:rPr>
        <w:t xml:space="preserve"> eller tunable </w:t>
      </w:r>
      <w:proofErr w:type="spellStart"/>
      <w:r w:rsidR="00AF16E3">
        <w:rPr>
          <w:rFonts w:ascii="Arial" w:hAnsi="Arial" w:cs="Arial"/>
          <w:sz w:val="22"/>
          <w:szCs w:val="22"/>
        </w:rPr>
        <w:t>white</w:t>
      </w:r>
      <w:proofErr w:type="spellEnd"/>
      <w:r>
        <w:rPr>
          <w:rFonts w:ascii="Arial" w:hAnsi="Arial" w:cs="Arial"/>
          <w:sz w:val="22"/>
          <w:szCs w:val="22"/>
        </w:rPr>
        <w:t>, min 90 Ra, 3 Steps SDCM</w:t>
      </w:r>
    </w:p>
    <w:p w:rsidR="00A73286" w:rsidRDefault="00A73286" w:rsidP="00A73286">
      <w:pPr>
        <w:rPr>
          <w:rFonts w:ascii="Arial" w:hAnsi="Arial" w:cs="Arial"/>
          <w:sz w:val="22"/>
          <w:szCs w:val="22"/>
        </w:rPr>
      </w:pPr>
      <w:r w:rsidRPr="007350B7">
        <w:rPr>
          <w:rFonts w:ascii="Arial" w:hAnsi="Arial" w:cs="Arial"/>
          <w:sz w:val="22"/>
          <w:szCs w:val="22"/>
        </w:rPr>
        <w:t xml:space="preserve">Virkningsgrad </w:t>
      </w:r>
      <w:r w:rsidR="00AF10B9">
        <w:rPr>
          <w:rFonts w:ascii="Arial" w:hAnsi="Arial" w:cs="Arial"/>
          <w:sz w:val="22"/>
          <w:szCs w:val="22"/>
        </w:rPr>
        <w:t>76</w:t>
      </w:r>
      <w:r w:rsidRPr="007350B7">
        <w:rPr>
          <w:rFonts w:ascii="Arial" w:hAnsi="Arial" w:cs="Arial"/>
          <w:sz w:val="22"/>
          <w:szCs w:val="22"/>
        </w:rPr>
        <w:t>%.</w:t>
      </w:r>
    </w:p>
    <w:p w:rsidR="00141D8D" w:rsidRDefault="00141D8D" w:rsidP="00141D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Information: www.focus-lighting.dk</w:t>
      </w:r>
    </w:p>
    <w:p w:rsidR="00141D8D" w:rsidRDefault="00141D8D" w:rsidP="00A73286">
      <w:pPr>
        <w:rPr>
          <w:rFonts w:ascii="Arial" w:hAnsi="Arial" w:cs="Arial"/>
          <w:sz w:val="22"/>
          <w:szCs w:val="22"/>
        </w:rPr>
      </w:pPr>
    </w:p>
    <w:p w:rsidR="006463E2" w:rsidRDefault="006463E2" w:rsidP="00A73286">
      <w:pPr>
        <w:rPr>
          <w:rFonts w:ascii="Arial" w:hAnsi="Arial" w:cs="Arial"/>
          <w:sz w:val="22"/>
          <w:szCs w:val="22"/>
        </w:rPr>
      </w:pPr>
    </w:p>
    <w:p w:rsidR="006463E2" w:rsidRDefault="006463E2" w:rsidP="00A73286">
      <w:pPr>
        <w:rPr>
          <w:rFonts w:ascii="Arial" w:hAnsi="Arial" w:cs="Arial"/>
          <w:sz w:val="22"/>
          <w:szCs w:val="22"/>
        </w:rPr>
      </w:pPr>
    </w:p>
    <w:p w:rsidR="006463E2" w:rsidRDefault="006463E2" w:rsidP="006463E2">
      <w:pPr>
        <w:pStyle w:val="Intetafsnitsformat"/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Armaturet/producenten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understøtte</w:t>
      </w:r>
      <w:r>
        <w:rPr>
          <w:rFonts w:ascii="Arial" w:hAnsi="Arial" w:cs="Arial"/>
          <w:sz w:val="22"/>
          <w:szCs w:val="22"/>
          <w:lang w:val="da-DK"/>
        </w:rPr>
        <w:t>r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den cirkulære økonomi</w:t>
      </w:r>
      <w:r>
        <w:rPr>
          <w:rFonts w:ascii="Arial" w:hAnsi="Arial" w:cs="Arial"/>
          <w:sz w:val="22"/>
          <w:szCs w:val="22"/>
          <w:lang w:val="da-DK"/>
        </w:rPr>
        <w:t xml:space="preserve"> gennem:</w:t>
      </w:r>
    </w:p>
    <w:p w:rsidR="006463E2" w:rsidRDefault="006463E2" w:rsidP="006463E2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modulopbygget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design, som muliggør reparation og genbrug</w:t>
      </w:r>
    </w:p>
    <w:p w:rsidR="006463E2" w:rsidRDefault="006463E2" w:rsidP="006463E2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egen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serviceafdeling - tilbyder service på leverede armaturer on site</w:t>
      </w:r>
    </w:p>
    <w:p w:rsidR="006463E2" w:rsidRDefault="006463E2" w:rsidP="006463E2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 w:rsidRPr="00192513">
        <w:rPr>
          <w:rFonts w:ascii="Arial" w:hAnsi="Arial" w:cs="Arial"/>
          <w:sz w:val="22"/>
          <w:szCs w:val="22"/>
          <w:lang w:val="da-DK"/>
        </w:rPr>
        <w:t>25 års service garanti</w:t>
      </w:r>
      <w:r>
        <w:rPr>
          <w:rFonts w:ascii="Arial" w:hAnsi="Arial" w:cs="Arial"/>
          <w:sz w:val="22"/>
          <w:szCs w:val="22"/>
          <w:lang w:val="da-DK"/>
        </w:rPr>
        <w:t xml:space="preserve"> - både gamle og nye lamper kan repareres</w:t>
      </w:r>
    </w:p>
    <w:p w:rsidR="006463E2" w:rsidRPr="00192513" w:rsidRDefault="006463E2" w:rsidP="006463E2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 xml:space="preserve">Take Back ordning </w:t>
      </w:r>
      <w:r w:rsidRPr="00192513">
        <w:rPr>
          <w:rFonts w:ascii="Arial" w:hAnsi="Arial" w:cs="Arial"/>
          <w:sz w:val="22"/>
          <w:szCs w:val="22"/>
          <w:lang w:val="da-DK"/>
        </w:rPr>
        <w:t>for bedst mulig</w:t>
      </w:r>
      <w:r>
        <w:rPr>
          <w:rFonts w:ascii="Arial" w:hAnsi="Arial" w:cs="Arial"/>
          <w:sz w:val="22"/>
          <w:szCs w:val="22"/>
          <w:lang w:val="da-DK"/>
        </w:rPr>
        <w:t>e genbrug af komponenter og materialer</w:t>
      </w:r>
    </w:p>
    <w:p w:rsidR="006463E2" w:rsidRDefault="006463E2" w:rsidP="00A73286">
      <w:pPr>
        <w:rPr>
          <w:rFonts w:ascii="Arial" w:hAnsi="Arial" w:cs="Arial"/>
          <w:sz w:val="22"/>
          <w:szCs w:val="22"/>
        </w:rPr>
      </w:pPr>
    </w:p>
    <w:p w:rsidR="00A73286" w:rsidRDefault="00A73286" w:rsidP="00A73286">
      <w:pPr>
        <w:rPr>
          <w:rFonts w:ascii="Arial" w:hAnsi="Arial" w:cs="Arial"/>
          <w:b/>
          <w:sz w:val="22"/>
          <w:szCs w:val="22"/>
        </w:rPr>
      </w:pPr>
    </w:p>
    <w:p w:rsidR="00A33DF1" w:rsidRPr="007350B7" w:rsidRDefault="00A33DF1" w:rsidP="00A73286">
      <w:pPr>
        <w:rPr>
          <w:rFonts w:ascii="Arial" w:hAnsi="Arial" w:cs="Arial"/>
          <w:sz w:val="22"/>
          <w:szCs w:val="22"/>
        </w:rPr>
      </w:pPr>
    </w:p>
    <w:sectPr w:rsidR="00A33DF1" w:rsidRPr="007350B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D5613"/>
    <w:multiLevelType w:val="hybridMultilevel"/>
    <w:tmpl w:val="C994CA66"/>
    <w:lvl w:ilvl="0" w:tplc="295CF8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B9"/>
    <w:rsid w:val="00054D38"/>
    <w:rsid w:val="000D3847"/>
    <w:rsid w:val="00141D8D"/>
    <w:rsid w:val="00243664"/>
    <w:rsid w:val="00285EAA"/>
    <w:rsid w:val="002A28EC"/>
    <w:rsid w:val="003640F8"/>
    <w:rsid w:val="00375B18"/>
    <w:rsid w:val="00594397"/>
    <w:rsid w:val="0059546C"/>
    <w:rsid w:val="005E4FE1"/>
    <w:rsid w:val="0064226B"/>
    <w:rsid w:val="006463E2"/>
    <w:rsid w:val="006579E2"/>
    <w:rsid w:val="006A7862"/>
    <w:rsid w:val="006F189D"/>
    <w:rsid w:val="00732B58"/>
    <w:rsid w:val="007350B7"/>
    <w:rsid w:val="007868B9"/>
    <w:rsid w:val="007C1E55"/>
    <w:rsid w:val="007F2E5A"/>
    <w:rsid w:val="00826C1D"/>
    <w:rsid w:val="00874141"/>
    <w:rsid w:val="008748FA"/>
    <w:rsid w:val="00886AA3"/>
    <w:rsid w:val="009C1C37"/>
    <w:rsid w:val="009D6A3A"/>
    <w:rsid w:val="00A33DF1"/>
    <w:rsid w:val="00A71129"/>
    <w:rsid w:val="00A73286"/>
    <w:rsid w:val="00AF10B9"/>
    <w:rsid w:val="00AF16E3"/>
    <w:rsid w:val="00B05388"/>
    <w:rsid w:val="00B11F68"/>
    <w:rsid w:val="00B13B31"/>
    <w:rsid w:val="00C74706"/>
    <w:rsid w:val="00CE64DD"/>
    <w:rsid w:val="00D262A7"/>
    <w:rsid w:val="00DD4A58"/>
    <w:rsid w:val="00DF48F2"/>
    <w:rsid w:val="00E50B61"/>
    <w:rsid w:val="00EE2C88"/>
    <w:rsid w:val="00EE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7C21A6-7FF2-43EF-A018-2155B158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Intetafsnitsformat">
    <w:name w:val="[Intet afsnitsformat]"/>
    <w:rsid w:val="006463E2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0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D0BB5FA.dotm</Template>
  <TotalTime>14</TotalTime>
  <Pages>1</Pages>
  <Words>212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Ausschreibungstext, H&amp;M</vt:lpstr>
    </vt:vector>
  </TitlesOfParts>
  <Company>Hewlett-Packard Company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Ausschreibungstext, H&amp;M</dc:title>
  <dc:creator>Ris Installation</dc:creator>
  <cp:lastModifiedBy>Bente Riis</cp:lastModifiedBy>
  <cp:revision>13</cp:revision>
  <cp:lastPrinted>2022-12-15T07:17:00Z</cp:lastPrinted>
  <dcterms:created xsi:type="dcterms:W3CDTF">2016-01-07T09:01:00Z</dcterms:created>
  <dcterms:modified xsi:type="dcterms:W3CDTF">2022-12-15T07:20:00Z</dcterms:modified>
</cp:coreProperties>
</file>